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20" w:rsidRDefault="007A2220" w:rsidP="007A2220">
      <w:pPr>
        <w:suppressAutoHyphens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                        </w:t>
      </w:r>
    </w:p>
    <w:p w:rsidR="007A2220" w:rsidRDefault="00EE30C1" w:rsidP="007A2220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EE30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7.15pt;width:54pt;height:1in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78397255" r:id="rId5"/>
        </w:pict>
      </w:r>
      <w:r w:rsidR="007A222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АДМИНИСТРАЦИЯ</w:t>
      </w:r>
    </w:p>
    <w:p w:rsidR="007A2220" w:rsidRDefault="007A2220" w:rsidP="007A2220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НАДЕЖДИНСКОГО МУНИЦИПАЛЬНОГО ОБРАЗОВАНИЯ ПУГАЧЕВСКОГО МУНИЦИПАЛЬНОГО РАЙОНА</w:t>
      </w:r>
    </w:p>
    <w:p w:rsidR="007A2220" w:rsidRDefault="007A2220" w:rsidP="007A2220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САРАТОВСКОЙ  ОБЛАСТИ</w:t>
      </w:r>
    </w:p>
    <w:p w:rsidR="007A2220" w:rsidRDefault="007A2220" w:rsidP="007A2220">
      <w:pPr>
        <w:keepNext/>
        <w:tabs>
          <w:tab w:val="left" w:pos="708"/>
        </w:tabs>
        <w:suppressAutoHyphens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 xml:space="preserve"> О С Т А Н О В Л Е Н И Е</w:t>
      </w:r>
    </w:p>
    <w:p w:rsidR="007A2220" w:rsidRDefault="007A2220" w:rsidP="007A2220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</w:p>
    <w:p w:rsidR="007A2220" w:rsidRDefault="0006481B" w:rsidP="007A2220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от</w:t>
      </w:r>
      <w:r w:rsidR="0073432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28 мая</w:t>
      </w:r>
      <w:r w:rsidR="0071480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2024    года № 17  </w:t>
      </w:r>
    </w:p>
    <w:p w:rsidR="007A2220" w:rsidRDefault="007A2220" w:rsidP="007A2220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A2220" w:rsidRDefault="007A2220" w:rsidP="007A2220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</w:t>
      </w:r>
    </w:p>
    <w:p w:rsidR="007A2220" w:rsidRDefault="007A2220" w:rsidP="007A2220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администрации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Надеждинского</w:t>
      </w:r>
    </w:p>
    <w:p w:rsidR="007A2220" w:rsidRDefault="007A2220" w:rsidP="007A2220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7A2220" w:rsidRDefault="007A2220" w:rsidP="007A2220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муниципального района Саратовской области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</w:p>
    <w:p w:rsidR="0006481B" w:rsidRDefault="007A2220" w:rsidP="0006481B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от 30 июля 2012 года № 32«Об утверждении</w:t>
      </w:r>
    </w:p>
    <w:p w:rsidR="0006481B" w:rsidRDefault="007A2220" w:rsidP="0006481B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административного регламента предоставления </w:t>
      </w:r>
    </w:p>
    <w:p w:rsidR="0006481B" w:rsidRDefault="007A2220" w:rsidP="0006481B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муниципальной услуги «Выдача разрешений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7A2220" w:rsidRDefault="007A2220" w:rsidP="0006481B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захоронение,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подзахоронение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на кладбищах</w:t>
      </w:r>
    </w:p>
    <w:p w:rsidR="007A2220" w:rsidRDefault="007A2220" w:rsidP="007A2220">
      <w:pPr>
        <w:tabs>
          <w:tab w:val="left" w:pos="4962"/>
          <w:tab w:val="left" w:pos="5103"/>
          <w:tab w:val="left" w:pos="5387"/>
          <w:tab w:val="left" w:pos="5529"/>
        </w:tabs>
        <w:suppressAutoHyphens/>
        <w:spacing w:after="0" w:line="240" w:lineRule="auto"/>
        <w:ind w:right="3685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муниципального образования»</w:t>
      </w:r>
    </w:p>
    <w:p w:rsidR="007A2220" w:rsidRDefault="007A2220" w:rsidP="007A2220">
      <w:pPr>
        <w:suppressAutoHyphens/>
        <w:spacing w:after="0" w:line="240" w:lineRule="auto"/>
        <w:ind w:right="15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A2220" w:rsidRDefault="007A2220" w:rsidP="007A2220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со</w:t>
      </w:r>
      <w:r w:rsidR="002E0F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ответствии с Федеральным законодательством от 27 июля 2010 года № 210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2E0F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ФЗ «Об организации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»,</w:t>
      </w:r>
      <w:r w:rsidR="002E0F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proofErr w:type="gramStart"/>
      <w:r w:rsidR="002E0F8A">
        <w:rPr>
          <w:rFonts w:ascii="Times New Roman" w:eastAsia="Calibri" w:hAnsi="Times New Roman" w:cs="Times New Roman"/>
          <w:sz w:val="28"/>
          <w:szCs w:val="28"/>
          <w:lang w:eastAsia="zh-CN"/>
        </w:rPr>
        <w:t>,Ф</w:t>
      </w:r>
      <w:proofErr w:type="gramEnd"/>
      <w:r w:rsidR="002E0F8A">
        <w:rPr>
          <w:rFonts w:ascii="Times New Roman" w:eastAsia="Calibri" w:hAnsi="Times New Roman" w:cs="Times New Roman"/>
          <w:sz w:val="28"/>
          <w:szCs w:val="28"/>
          <w:lang w:eastAsia="zh-CN"/>
        </w:rPr>
        <w:t>едеральным законом от 29 декабря 2020года №479-ФЗ «О в</w:t>
      </w:r>
      <w:r w:rsidR="000A1E88">
        <w:rPr>
          <w:rFonts w:ascii="Times New Roman" w:eastAsia="Calibri" w:hAnsi="Times New Roman" w:cs="Times New Roman"/>
          <w:sz w:val="28"/>
          <w:szCs w:val="28"/>
          <w:lang w:eastAsia="zh-CN"/>
        </w:rPr>
        <w:t>н</w:t>
      </w:r>
      <w:r w:rsidR="002E0F8A">
        <w:rPr>
          <w:rFonts w:ascii="Times New Roman" w:eastAsia="Calibri" w:hAnsi="Times New Roman" w:cs="Times New Roman"/>
          <w:sz w:val="28"/>
          <w:szCs w:val="28"/>
          <w:lang w:eastAsia="zh-CN"/>
        </w:rPr>
        <w:t>есении изменений в отдельные законодательные акты Российской Федерации»,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руководствуясь Уставом Надеждинского муниципального образования Пугачевского муниципального района Саратовской области, администрация Надеждинского муниципального образования Пугачевского муниципального района Саратовской области ПОСТАНОВЛЯЕТ:</w:t>
      </w:r>
    </w:p>
    <w:p w:rsidR="007A2220" w:rsidRDefault="007A2220" w:rsidP="007A2220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Внести в </w:t>
      </w:r>
      <w:r w:rsidR="005854E5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административный регламент по предоставлению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«Выдача разр</w:t>
      </w:r>
      <w:r w:rsidR="000A1E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ешений на захоронение, </w:t>
      </w:r>
      <w:proofErr w:type="spellStart"/>
      <w:r w:rsidR="000A1E88">
        <w:rPr>
          <w:rFonts w:ascii="Times New Roman" w:eastAsia="Calibri" w:hAnsi="Times New Roman" w:cs="Times New Roman"/>
          <w:sz w:val="28"/>
          <w:szCs w:val="28"/>
          <w:lang w:eastAsia="zh-CN"/>
        </w:rPr>
        <w:t>подзахоро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кладбищах муниципального образования»</w:t>
      </w:r>
      <w:r w:rsidR="002E0F8A">
        <w:rPr>
          <w:rFonts w:ascii="Times New Roman" w:eastAsia="Calibri" w:hAnsi="Times New Roman" w:cs="Times New Roman"/>
          <w:sz w:val="28"/>
          <w:szCs w:val="28"/>
          <w:lang w:eastAsia="zh-CN"/>
        </w:rPr>
        <w:t>, утвержденный постановлением администрации Надеждинского муниципального образования 30 июля 2012года №32</w:t>
      </w:r>
      <w:r w:rsidR="0006481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(далее - регламент)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следующие изменения:</w:t>
      </w:r>
    </w:p>
    <w:p w:rsidR="007A2220" w:rsidRDefault="007A2220" w:rsidP="007A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п.1.2.изложить в новой редакции:</w:t>
      </w:r>
    </w:p>
    <w:p w:rsidR="007A2220" w:rsidRDefault="00921126" w:rsidP="007A22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2220">
        <w:rPr>
          <w:rFonts w:ascii="Times New Roman" w:hAnsi="Times New Roman" w:cs="Times New Roman"/>
          <w:sz w:val="28"/>
          <w:szCs w:val="28"/>
        </w:rPr>
        <w:t>Получением муниципальной услуги, в отношении которой разработан настоящий административный регламент, является физическое или юридическое лицо, взявшее на себя обязательство по захоронению (далее заявитель)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2220">
        <w:rPr>
          <w:rFonts w:ascii="Times New Roman" w:hAnsi="Times New Roman" w:cs="Times New Roman"/>
          <w:sz w:val="28"/>
          <w:szCs w:val="28"/>
        </w:rPr>
        <w:t>.</w:t>
      </w:r>
    </w:p>
    <w:p w:rsidR="007A2220" w:rsidRDefault="007A2220" w:rsidP="007A2220">
      <w:pPr>
        <w:widowControl w:val="0"/>
        <w:suppressAutoHyphens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2. Опубликовать настоящее постановление в информационном бюллетене Надеждинского муниципального образования Пугачевского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муниципального района Саратовской области» и на официальном сайте в сети «Интернет».</w:t>
      </w:r>
    </w:p>
    <w:p w:rsidR="007A2220" w:rsidRDefault="007A2220" w:rsidP="007A2220">
      <w:pPr>
        <w:widowControl w:val="0"/>
        <w:suppressAutoHyphens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3. Настоящее постановление вступает в силу с мо</w:t>
      </w:r>
      <w:r w:rsidR="00E862A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мента официального обнародования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.</w:t>
      </w:r>
      <w:proofErr w:type="gramEnd"/>
    </w:p>
    <w:p w:rsidR="007A2220" w:rsidRDefault="007A2220" w:rsidP="007A2220">
      <w:pPr>
        <w:widowControl w:val="0"/>
        <w:suppressAutoHyphens/>
        <w:spacing w:after="0" w:line="100" w:lineRule="atLeast"/>
        <w:ind w:firstLine="709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7A2220" w:rsidRDefault="007A2220" w:rsidP="007A2220">
      <w:pPr>
        <w:keepNext/>
        <w:widowControl w:val="0"/>
        <w:tabs>
          <w:tab w:val="left" w:pos="0"/>
          <w:tab w:val="left" w:pos="432"/>
        </w:tabs>
        <w:suppressAutoHyphens/>
        <w:spacing w:after="0" w:line="100" w:lineRule="atLeast"/>
        <w:ind w:left="432" w:hanging="432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Надеждинского</w:t>
      </w:r>
    </w:p>
    <w:p w:rsidR="007A2220" w:rsidRDefault="007A2220" w:rsidP="007A2220">
      <w:pPr>
        <w:keepNext/>
        <w:widowControl w:val="0"/>
        <w:tabs>
          <w:tab w:val="left" w:pos="0"/>
          <w:tab w:val="left" w:pos="432"/>
        </w:tabs>
        <w:suppressAutoHyphens/>
        <w:spacing w:after="0" w:line="100" w:lineRule="atLeast"/>
        <w:ind w:left="432" w:hanging="432"/>
        <w:contextualSpacing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ab/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   А.Ф.Корнеев</w:t>
      </w:r>
    </w:p>
    <w:p w:rsidR="007A2220" w:rsidRDefault="007A2220" w:rsidP="007A2220">
      <w:pPr>
        <w:pStyle w:val="ConsTitle0"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7A2220" w:rsidRDefault="007A2220" w:rsidP="007A2220">
      <w:pPr>
        <w:pStyle w:val="ConsTitle0"/>
        <w:spacing w:line="240" w:lineRule="auto"/>
        <w:ind w:right="0" w:firstLine="709"/>
        <w:contextualSpacing/>
        <w:jc w:val="both"/>
      </w:pPr>
    </w:p>
    <w:p w:rsidR="007A2220" w:rsidRDefault="007A2220" w:rsidP="007A2220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220"/>
    <w:rsid w:val="0001248F"/>
    <w:rsid w:val="0006481B"/>
    <w:rsid w:val="00091342"/>
    <w:rsid w:val="000950DF"/>
    <w:rsid w:val="000A1786"/>
    <w:rsid w:val="000A1E88"/>
    <w:rsid w:val="001E0C09"/>
    <w:rsid w:val="0020736A"/>
    <w:rsid w:val="00274BCD"/>
    <w:rsid w:val="002A4F5E"/>
    <w:rsid w:val="002E0F8A"/>
    <w:rsid w:val="003D15E1"/>
    <w:rsid w:val="003F63A8"/>
    <w:rsid w:val="004B407B"/>
    <w:rsid w:val="004C57E2"/>
    <w:rsid w:val="005854E5"/>
    <w:rsid w:val="005B3A96"/>
    <w:rsid w:val="005F3BB6"/>
    <w:rsid w:val="006B7968"/>
    <w:rsid w:val="0071480C"/>
    <w:rsid w:val="0073432E"/>
    <w:rsid w:val="007A00A7"/>
    <w:rsid w:val="007A2220"/>
    <w:rsid w:val="008E50BE"/>
    <w:rsid w:val="00921126"/>
    <w:rsid w:val="00A001BA"/>
    <w:rsid w:val="00A224F6"/>
    <w:rsid w:val="00B94680"/>
    <w:rsid w:val="00BA73F2"/>
    <w:rsid w:val="00DD3412"/>
    <w:rsid w:val="00DE0C0B"/>
    <w:rsid w:val="00E8361D"/>
    <w:rsid w:val="00E862A3"/>
    <w:rsid w:val="00EE30C1"/>
    <w:rsid w:val="00F36D7B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2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22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2"/>
      <w:szCs w:val="22"/>
      <w:lang w:eastAsia="zh-CN"/>
    </w:rPr>
  </w:style>
  <w:style w:type="character" w:customStyle="1" w:styleId="ConsTitle">
    <w:name w:val="ConsTitle Знак"/>
    <w:link w:val="ConsTitle0"/>
    <w:uiPriority w:val="99"/>
    <w:locked/>
    <w:rsid w:val="007A2220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Title0">
    <w:name w:val="ConsTitle"/>
    <w:link w:val="ConsTitle"/>
    <w:uiPriority w:val="99"/>
    <w:rsid w:val="007A2220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2024-05-28T06:24:00Z</cp:lastPrinted>
  <dcterms:created xsi:type="dcterms:W3CDTF">2024-04-23T19:01:00Z</dcterms:created>
  <dcterms:modified xsi:type="dcterms:W3CDTF">2024-05-28T06:28:00Z</dcterms:modified>
</cp:coreProperties>
</file>