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B0" w:rsidRDefault="00CC340A" w:rsidP="00E553B0">
      <w:pPr>
        <w:jc w:val="center"/>
        <w:rPr>
          <w:b/>
          <w:sz w:val="28"/>
          <w:szCs w:val="28"/>
        </w:rPr>
      </w:pPr>
      <w:r w:rsidRPr="00CC34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36pt;width:54pt;height:1in;z-index:251658240;visibility:visible;mso-wrap-edited:f">
            <v:imagedata r:id="rId4" o:title="" gain="142470f" blacklevel="-9830f" grayscale="t"/>
            <w10:wrap type="topAndBottom" anchorx="page"/>
          </v:shape>
          <o:OLEObject Type="Embed" ProgID="Word.Picture.8" ShapeID="_x0000_s1026" DrawAspect="Content" ObjectID="_1810626096" r:id="rId5"/>
        </w:pict>
      </w:r>
      <w:r w:rsidR="00E553B0">
        <w:rPr>
          <w:b/>
          <w:sz w:val="28"/>
          <w:szCs w:val="28"/>
        </w:rPr>
        <w:t>АДМИНИСТРАЦИЯ</w:t>
      </w:r>
    </w:p>
    <w:p w:rsidR="00E553B0" w:rsidRDefault="00E553B0" w:rsidP="00E553B0">
      <w:pPr>
        <w:jc w:val="center"/>
        <w:rPr>
          <w:b/>
          <w:sz w:val="28"/>
          <w:szCs w:val="28"/>
        </w:rPr>
      </w:pPr>
      <w:r>
        <w:rPr>
          <w:b/>
          <w:sz w:val="28"/>
          <w:szCs w:val="28"/>
        </w:rPr>
        <w:t xml:space="preserve">НАДЕЖДИНСКОГО МУНИЦИПАЛЬНОГО </w:t>
      </w:r>
    </w:p>
    <w:p w:rsidR="00E553B0" w:rsidRDefault="00E553B0" w:rsidP="00E553B0">
      <w:pPr>
        <w:jc w:val="center"/>
        <w:rPr>
          <w:b/>
          <w:sz w:val="28"/>
          <w:szCs w:val="28"/>
        </w:rPr>
      </w:pPr>
      <w:r>
        <w:rPr>
          <w:b/>
          <w:sz w:val="28"/>
          <w:szCs w:val="28"/>
        </w:rPr>
        <w:t>ОБРАЗОВАНИЯ ПУГАЧЕВСКОГО МУНИЦИПАЛЬНОГО РАЙОНА</w:t>
      </w:r>
    </w:p>
    <w:p w:rsidR="00E553B0" w:rsidRDefault="00E553B0" w:rsidP="00E553B0">
      <w:pPr>
        <w:jc w:val="center"/>
        <w:rPr>
          <w:b/>
          <w:sz w:val="28"/>
          <w:szCs w:val="28"/>
        </w:rPr>
      </w:pPr>
      <w:r>
        <w:rPr>
          <w:b/>
          <w:sz w:val="28"/>
          <w:szCs w:val="28"/>
        </w:rPr>
        <w:t>САРАТОВСКОЙ ОБЛАСТИ</w:t>
      </w:r>
    </w:p>
    <w:p w:rsidR="00E553B0" w:rsidRDefault="00E553B0" w:rsidP="00E553B0">
      <w:pPr>
        <w:jc w:val="center"/>
        <w:rPr>
          <w:b/>
          <w:sz w:val="28"/>
          <w:szCs w:val="28"/>
        </w:rPr>
      </w:pPr>
    </w:p>
    <w:p w:rsidR="00E553B0" w:rsidRDefault="00E553B0" w:rsidP="00E553B0">
      <w:pPr>
        <w:jc w:val="center"/>
        <w:rPr>
          <w:b/>
          <w:sz w:val="28"/>
          <w:szCs w:val="28"/>
        </w:rPr>
      </w:pPr>
      <w:r>
        <w:rPr>
          <w:b/>
          <w:bCs/>
          <w:sz w:val="32"/>
          <w:szCs w:val="32"/>
        </w:rPr>
        <w:t xml:space="preserve">П О С Т А Н О В Л Е Н И Е </w:t>
      </w:r>
    </w:p>
    <w:p w:rsidR="00E553B0" w:rsidRDefault="00E553B0" w:rsidP="00E553B0">
      <w:pPr>
        <w:jc w:val="center"/>
        <w:rPr>
          <w:sz w:val="28"/>
          <w:szCs w:val="28"/>
        </w:rPr>
      </w:pPr>
    </w:p>
    <w:p w:rsidR="00E553B0" w:rsidRDefault="00EF082E" w:rsidP="00E553B0">
      <w:pPr>
        <w:jc w:val="center"/>
        <w:rPr>
          <w:b/>
          <w:sz w:val="28"/>
          <w:szCs w:val="28"/>
        </w:rPr>
      </w:pPr>
      <w:r>
        <w:rPr>
          <w:b/>
          <w:sz w:val="28"/>
          <w:szCs w:val="28"/>
        </w:rPr>
        <w:t xml:space="preserve">От 05 июня 2025 года № 27           </w:t>
      </w:r>
    </w:p>
    <w:p w:rsidR="00E553B0" w:rsidRDefault="00E553B0" w:rsidP="00E553B0">
      <w:pPr>
        <w:jc w:val="center"/>
        <w:rPr>
          <w:b/>
          <w:sz w:val="28"/>
          <w:szCs w:val="28"/>
        </w:rPr>
      </w:pPr>
    </w:p>
    <w:p w:rsidR="00E553B0" w:rsidRPr="00E553B0" w:rsidRDefault="00E553B0" w:rsidP="001B6224">
      <w:pPr>
        <w:ind w:right="3259"/>
        <w:jc w:val="both"/>
        <w:rPr>
          <w:b/>
          <w:sz w:val="28"/>
          <w:szCs w:val="28"/>
        </w:rPr>
      </w:pPr>
      <w:r>
        <w:rPr>
          <w:b/>
          <w:sz w:val="28"/>
          <w:szCs w:val="28"/>
        </w:rPr>
        <w:t>Об утверждении Положения</w:t>
      </w:r>
      <w:r w:rsidR="001B6224">
        <w:rPr>
          <w:b/>
          <w:sz w:val="28"/>
          <w:szCs w:val="28"/>
        </w:rPr>
        <w:t xml:space="preserve"> </w:t>
      </w:r>
      <w:r w:rsidRPr="00E553B0">
        <w:rPr>
          <w:b/>
          <w:sz w:val="28"/>
          <w:szCs w:val="28"/>
        </w:rPr>
        <w:t>об организации осуществлении первичного</w:t>
      </w:r>
      <w:r w:rsidR="001B6224">
        <w:rPr>
          <w:b/>
          <w:sz w:val="28"/>
          <w:szCs w:val="28"/>
        </w:rPr>
        <w:t xml:space="preserve"> </w:t>
      </w:r>
      <w:r w:rsidRPr="00E553B0">
        <w:rPr>
          <w:b/>
          <w:sz w:val="28"/>
          <w:szCs w:val="28"/>
        </w:rPr>
        <w:t>воинского учета граждан на территории</w:t>
      </w:r>
      <w:r w:rsidR="001B6224">
        <w:rPr>
          <w:b/>
          <w:sz w:val="28"/>
          <w:szCs w:val="28"/>
        </w:rPr>
        <w:t xml:space="preserve"> </w:t>
      </w:r>
      <w:r w:rsidRPr="00E553B0">
        <w:rPr>
          <w:b/>
          <w:sz w:val="28"/>
          <w:szCs w:val="28"/>
        </w:rPr>
        <w:t>Надеждинского муниципального образования Пугачевского муниципального района</w:t>
      </w:r>
      <w:r w:rsidR="001B6224">
        <w:rPr>
          <w:b/>
          <w:sz w:val="28"/>
          <w:szCs w:val="28"/>
        </w:rPr>
        <w:t xml:space="preserve"> </w:t>
      </w:r>
      <w:r w:rsidRPr="00E553B0">
        <w:rPr>
          <w:b/>
          <w:sz w:val="28"/>
          <w:szCs w:val="28"/>
        </w:rPr>
        <w:t>Саратовской области</w:t>
      </w:r>
    </w:p>
    <w:p w:rsidR="00E553B0" w:rsidRDefault="00E553B0" w:rsidP="00E553B0">
      <w:pPr>
        <w:jc w:val="center"/>
        <w:rPr>
          <w:b/>
          <w:sz w:val="28"/>
          <w:szCs w:val="28"/>
        </w:rPr>
      </w:pPr>
    </w:p>
    <w:p w:rsidR="00E553B0" w:rsidRDefault="00E553B0" w:rsidP="00E553B0">
      <w:pPr>
        <w:ind w:right="-1" w:firstLine="567"/>
        <w:jc w:val="both"/>
        <w:rPr>
          <w:sz w:val="28"/>
          <w:szCs w:val="28"/>
        </w:rPr>
      </w:pPr>
      <w:r>
        <w:rPr>
          <w:sz w:val="28"/>
          <w:szCs w:val="28"/>
        </w:rPr>
        <w:t>В соответствии с Конституцией Российской Федерации, Федеральными законами Российской Федерации от 31.05.1996г №61-</w:t>
      </w:r>
      <w:r w:rsidR="000D013D">
        <w:rPr>
          <w:sz w:val="28"/>
          <w:szCs w:val="28"/>
        </w:rPr>
        <w:t xml:space="preserve"> </w:t>
      </w:r>
      <w:r>
        <w:rPr>
          <w:sz w:val="28"/>
          <w:szCs w:val="28"/>
        </w:rPr>
        <w:t>ФЗ «Об обороне» от 26.02.1997г № 31-</w:t>
      </w:r>
      <w:r w:rsidR="000D013D">
        <w:rPr>
          <w:sz w:val="28"/>
          <w:szCs w:val="28"/>
        </w:rPr>
        <w:t xml:space="preserve"> </w:t>
      </w:r>
      <w:r>
        <w:rPr>
          <w:sz w:val="28"/>
          <w:szCs w:val="28"/>
        </w:rPr>
        <w:t>ФЗ «О мобилизационной подготовке и моби</w:t>
      </w:r>
      <w:r w:rsidR="000D013D">
        <w:rPr>
          <w:sz w:val="28"/>
          <w:szCs w:val="28"/>
        </w:rPr>
        <w:t>лизации в Российской Федерации »</w:t>
      </w:r>
      <w:r>
        <w:rPr>
          <w:sz w:val="28"/>
          <w:szCs w:val="28"/>
        </w:rPr>
        <w:t>, от 28.03.1998г №53</w:t>
      </w:r>
      <w:r w:rsidR="000D013D">
        <w:rPr>
          <w:sz w:val="28"/>
          <w:szCs w:val="28"/>
        </w:rPr>
        <w:t xml:space="preserve"> </w:t>
      </w:r>
      <w:r>
        <w:rPr>
          <w:sz w:val="28"/>
          <w:szCs w:val="28"/>
        </w:rPr>
        <w:t>-</w:t>
      </w:r>
      <w:r w:rsidR="000D013D">
        <w:rPr>
          <w:sz w:val="28"/>
          <w:szCs w:val="28"/>
        </w:rPr>
        <w:t xml:space="preserve"> </w:t>
      </w:r>
      <w:r>
        <w:rPr>
          <w:sz w:val="28"/>
          <w:szCs w:val="28"/>
        </w:rPr>
        <w:t xml:space="preserve">ФЗ «О воинской обязанности и военной службе», от 06.10.2003г №131-ФЗ «Об общих принципах организации местного самоуправления в Российской Федерации», Постановлением Правительства Российской Федерации от 27.11.2006г №719 «Об утверждении Положения о воинском учете», Методическими рекомендациями по ведению воинского учета в организациях, утвержденных Генштабом Вооруженных Сил РФ от 11.07.2017г, на основании Устава Надеждинского сельского поселения Пугачевского муниципального района Саратовской области, </w:t>
      </w:r>
      <w:r w:rsidR="001B6224" w:rsidRPr="001A5D1D">
        <w:rPr>
          <w:b/>
          <w:bCs/>
          <w:sz w:val="28"/>
          <w:szCs w:val="28"/>
        </w:rPr>
        <w:t>администрация Надеждинского муниципального образования Пугачевского муниципального района Саратовской области ПОСТАНОВЛЯЕТ:</w:t>
      </w:r>
    </w:p>
    <w:p w:rsidR="00E553B0" w:rsidRDefault="00E553B0" w:rsidP="00E553B0">
      <w:pPr>
        <w:ind w:firstLine="567"/>
        <w:jc w:val="both"/>
        <w:rPr>
          <w:sz w:val="28"/>
          <w:szCs w:val="28"/>
        </w:rPr>
      </w:pPr>
      <w:r>
        <w:rPr>
          <w:sz w:val="28"/>
          <w:szCs w:val="28"/>
        </w:rPr>
        <w:t>1.</w:t>
      </w:r>
      <w:r w:rsidR="001B6224">
        <w:rPr>
          <w:sz w:val="28"/>
          <w:szCs w:val="28"/>
        </w:rPr>
        <w:t xml:space="preserve"> </w:t>
      </w:r>
      <w:r>
        <w:rPr>
          <w:sz w:val="28"/>
          <w:szCs w:val="28"/>
        </w:rPr>
        <w:t>Утвердить Положение об организации и осуществлении первичного воинского учета на территории Надеждинского муниципального образования Пугачевского муниципального района Саратовской области согласно приложению.</w:t>
      </w:r>
    </w:p>
    <w:p w:rsidR="00E553B0" w:rsidRDefault="00E553B0" w:rsidP="00E553B0">
      <w:pPr>
        <w:ind w:firstLine="567"/>
        <w:jc w:val="both"/>
        <w:rPr>
          <w:sz w:val="28"/>
          <w:szCs w:val="28"/>
        </w:rPr>
      </w:pPr>
      <w:r>
        <w:rPr>
          <w:sz w:val="28"/>
          <w:szCs w:val="28"/>
        </w:rPr>
        <w:t>2.</w:t>
      </w:r>
      <w:r w:rsidRPr="00B4346B">
        <w:rPr>
          <w:sz w:val="28"/>
          <w:szCs w:val="28"/>
        </w:rPr>
        <w:t xml:space="preserve"> </w:t>
      </w:r>
      <w:r>
        <w:rPr>
          <w:sz w:val="28"/>
          <w:szCs w:val="28"/>
        </w:rPr>
        <w:t>Настоящее постановление вступает в силу с момента подписания.</w:t>
      </w:r>
    </w:p>
    <w:p w:rsidR="00E553B0" w:rsidRDefault="00E553B0" w:rsidP="00E553B0">
      <w:pPr>
        <w:rPr>
          <w:b/>
          <w:sz w:val="28"/>
          <w:szCs w:val="28"/>
        </w:rPr>
      </w:pPr>
    </w:p>
    <w:p w:rsidR="00E553B0" w:rsidRDefault="00E553B0" w:rsidP="00E553B0">
      <w:pPr>
        <w:ind w:firstLine="567"/>
        <w:jc w:val="both"/>
        <w:rPr>
          <w:b/>
          <w:sz w:val="16"/>
          <w:szCs w:val="16"/>
        </w:rPr>
      </w:pPr>
    </w:p>
    <w:p w:rsidR="00E553B0" w:rsidRDefault="00E553B0" w:rsidP="00E553B0">
      <w:pPr>
        <w:rPr>
          <w:b/>
          <w:sz w:val="28"/>
          <w:szCs w:val="28"/>
        </w:rPr>
      </w:pPr>
      <w:r>
        <w:rPr>
          <w:b/>
          <w:sz w:val="28"/>
          <w:szCs w:val="28"/>
        </w:rPr>
        <w:t>Глава Надеждинского</w:t>
      </w:r>
    </w:p>
    <w:p w:rsidR="00E553B0" w:rsidRDefault="00E553B0" w:rsidP="00E553B0">
      <w:pPr>
        <w:jc w:val="both"/>
        <w:rPr>
          <w:b/>
          <w:sz w:val="28"/>
          <w:szCs w:val="28"/>
        </w:rPr>
      </w:pPr>
      <w:r>
        <w:rPr>
          <w:b/>
          <w:sz w:val="28"/>
          <w:szCs w:val="28"/>
        </w:rPr>
        <w:t>муниципального образования</w:t>
      </w:r>
    </w:p>
    <w:p w:rsidR="00E553B0" w:rsidRDefault="00E553B0" w:rsidP="00E553B0">
      <w:pPr>
        <w:rPr>
          <w:b/>
          <w:sz w:val="28"/>
          <w:szCs w:val="28"/>
        </w:rPr>
      </w:pPr>
      <w:r>
        <w:rPr>
          <w:b/>
          <w:sz w:val="28"/>
          <w:szCs w:val="28"/>
        </w:rPr>
        <w:t>Пугачевского муниципального района:                                     А.Ф. Корнеев</w:t>
      </w:r>
    </w:p>
    <w:p w:rsidR="00E553B0" w:rsidRDefault="00E553B0" w:rsidP="00E553B0">
      <w:pPr>
        <w:rPr>
          <w:b/>
          <w:sz w:val="28"/>
          <w:szCs w:val="28"/>
        </w:rPr>
      </w:pPr>
    </w:p>
    <w:p w:rsidR="00E553B0" w:rsidRDefault="00E553B0" w:rsidP="00E553B0">
      <w:pPr>
        <w:rPr>
          <w:b/>
          <w:sz w:val="28"/>
          <w:szCs w:val="28"/>
        </w:rPr>
      </w:pPr>
    </w:p>
    <w:p w:rsidR="001B6224" w:rsidRDefault="001B6224" w:rsidP="00E553B0">
      <w:pPr>
        <w:rPr>
          <w:b/>
          <w:sz w:val="28"/>
          <w:szCs w:val="28"/>
        </w:rPr>
      </w:pPr>
    </w:p>
    <w:p w:rsidR="00E553B0" w:rsidRDefault="00E553B0" w:rsidP="00E553B0">
      <w:pPr>
        <w:rPr>
          <w:b/>
          <w:sz w:val="28"/>
          <w:szCs w:val="28"/>
        </w:rPr>
      </w:pPr>
    </w:p>
    <w:p w:rsidR="00E553B0" w:rsidRDefault="00E553B0" w:rsidP="001B6224">
      <w:pPr>
        <w:pStyle w:val="a4"/>
        <w:ind w:left="5387"/>
        <w:jc w:val="both"/>
      </w:pPr>
      <w:r w:rsidRPr="00B4346B">
        <w:lastRenderedPageBreak/>
        <w:t xml:space="preserve">Приложение </w:t>
      </w:r>
      <w:r>
        <w:t>к постановлению администрации</w:t>
      </w:r>
      <w:r w:rsidR="001B6224">
        <w:t xml:space="preserve"> </w:t>
      </w:r>
      <w:r>
        <w:t>Надеждинского муниципального</w:t>
      </w:r>
      <w:r w:rsidR="001B6224">
        <w:t xml:space="preserve"> </w:t>
      </w:r>
      <w:r w:rsidR="00EF082E">
        <w:t>образования от 05.06.2025г №27</w:t>
      </w:r>
    </w:p>
    <w:p w:rsidR="00E553B0" w:rsidRDefault="00E553B0" w:rsidP="00E553B0">
      <w:pPr>
        <w:pStyle w:val="a4"/>
        <w:jc w:val="both"/>
      </w:pPr>
    </w:p>
    <w:p w:rsidR="00E553B0" w:rsidRDefault="00E553B0" w:rsidP="00E553B0">
      <w:pPr>
        <w:pStyle w:val="a4"/>
        <w:jc w:val="center"/>
        <w:rPr>
          <w:b/>
          <w:sz w:val="28"/>
          <w:szCs w:val="28"/>
        </w:rPr>
      </w:pPr>
      <w:r w:rsidRPr="00B4346B">
        <w:rPr>
          <w:b/>
          <w:sz w:val="28"/>
          <w:szCs w:val="28"/>
        </w:rPr>
        <w:t>П О Л О ЖДЕ Н И Е</w:t>
      </w:r>
    </w:p>
    <w:p w:rsidR="00E553B0" w:rsidRDefault="00E553B0" w:rsidP="00E553B0">
      <w:pPr>
        <w:pStyle w:val="a4"/>
        <w:jc w:val="center"/>
        <w:rPr>
          <w:b/>
          <w:sz w:val="28"/>
          <w:szCs w:val="28"/>
        </w:rPr>
      </w:pPr>
      <w:r>
        <w:rPr>
          <w:b/>
          <w:sz w:val="28"/>
          <w:szCs w:val="28"/>
        </w:rPr>
        <w:t>Об организации и осуществлении первичного воинского учета граждан на территории Надеждинского муниципального образования Пугачевского муниципального района Саратовской области</w:t>
      </w:r>
    </w:p>
    <w:p w:rsidR="00E553B0" w:rsidRDefault="00E553B0" w:rsidP="00E553B0">
      <w:pPr>
        <w:pStyle w:val="a4"/>
        <w:jc w:val="both"/>
        <w:rPr>
          <w:b/>
          <w:sz w:val="28"/>
          <w:szCs w:val="28"/>
        </w:rPr>
      </w:pPr>
    </w:p>
    <w:p w:rsidR="00E553B0" w:rsidRDefault="00E553B0" w:rsidP="00E553B0">
      <w:pPr>
        <w:pStyle w:val="a4"/>
        <w:jc w:val="center"/>
        <w:rPr>
          <w:b/>
          <w:sz w:val="28"/>
          <w:szCs w:val="28"/>
        </w:rPr>
      </w:pPr>
      <w:r>
        <w:rPr>
          <w:b/>
          <w:sz w:val="28"/>
          <w:szCs w:val="28"/>
        </w:rPr>
        <w:t>1.</w:t>
      </w:r>
      <w:r w:rsidR="008A6122">
        <w:rPr>
          <w:b/>
          <w:sz w:val="28"/>
          <w:szCs w:val="28"/>
        </w:rPr>
        <w:t xml:space="preserve"> </w:t>
      </w:r>
      <w:r>
        <w:rPr>
          <w:b/>
          <w:sz w:val="28"/>
          <w:szCs w:val="28"/>
        </w:rPr>
        <w:t>ОБЩИЕ ПОЛОЖЕНИЯ</w:t>
      </w:r>
    </w:p>
    <w:p w:rsidR="00E553B0" w:rsidRDefault="00E553B0" w:rsidP="001B6224">
      <w:pPr>
        <w:pStyle w:val="a4"/>
        <w:ind w:firstLine="567"/>
        <w:jc w:val="both"/>
        <w:rPr>
          <w:sz w:val="28"/>
          <w:szCs w:val="28"/>
        </w:rPr>
      </w:pPr>
      <w:r w:rsidRPr="00B4346B">
        <w:rPr>
          <w:sz w:val="28"/>
          <w:szCs w:val="28"/>
        </w:rPr>
        <w:t>1.1.</w:t>
      </w:r>
      <w:r w:rsidR="001B6224">
        <w:rPr>
          <w:sz w:val="28"/>
          <w:szCs w:val="28"/>
        </w:rPr>
        <w:t xml:space="preserve"> </w:t>
      </w:r>
      <w:r w:rsidRPr="00B4346B">
        <w:rPr>
          <w:sz w:val="28"/>
          <w:szCs w:val="28"/>
        </w:rPr>
        <w:t>Первичный воинский учет осуществляется администрацией Надеждинского муниципального образования в отношении граждан, проживающих или пребывающих на территории муниципального образования.</w:t>
      </w:r>
    </w:p>
    <w:p w:rsidR="00660EBD" w:rsidRPr="001B6224" w:rsidRDefault="00660EBD" w:rsidP="001B6224">
      <w:pPr>
        <w:pStyle w:val="a4"/>
        <w:ind w:firstLine="567"/>
        <w:jc w:val="both"/>
        <w:rPr>
          <w:bCs/>
          <w:sz w:val="28"/>
          <w:szCs w:val="28"/>
        </w:rPr>
      </w:pPr>
      <w:r w:rsidRPr="001B6224">
        <w:rPr>
          <w:bCs/>
          <w:sz w:val="28"/>
          <w:szCs w:val="28"/>
        </w:rPr>
        <w:t>Воинскому учету подлежат:</w:t>
      </w:r>
    </w:p>
    <w:p w:rsidR="00660EBD" w:rsidRPr="001B6224" w:rsidRDefault="00660EBD" w:rsidP="001B6224">
      <w:pPr>
        <w:pStyle w:val="a4"/>
        <w:ind w:firstLine="709"/>
        <w:jc w:val="both"/>
        <w:rPr>
          <w:bCs/>
          <w:sz w:val="28"/>
          <w:szCs w:val="28"/>
        </w:rPr>
      </w:pPr>
      <w:r w:rsidRPr="001B6224">
        <w:rPr>
          <w:bCs/>
          <w:sz w:val="28"/>
          <w:szCs w:val="28"/>
        </w:rPr>
        <w:t>а) граждане мужского пола в возрасте от 18 до 30 лет, обязанные состоять на воинском учете и не пребывающие в запасе (далее призывники);</w:t>
      </w:r>
    </w:p>
    <w:p w:rsidR="00660EBD" w:rsidRPr="001B6224" w:rsidRDefault="00660EBD" w:rsidP="001B6224">
      <w:pPr>
        <w:pStyle w:val="a4"/>
        <w:ind w:firstLine="709"/>
        <w:jc w:val="both"/>
        <w:rPr>
          <w:bCs/>
          <w:sz w:val="28"/>
          <w:szCs w:val="28"/>
        </w:rPr>
      </w:pPr>
      <w:r w:rsidRPr="001B6224">
        <w:rPr>
          <w:bCs/>
          <w:sz w:val="28"/>
          <w:szCs w:val="28"/>
        </w:rPr>
        <w:t>б) граждане, пребывающие в запасе (далее – военнообязанные):</w:t>
      </w:r>
    </w:p>
    <w:p w:rsidR="00660EBD" w:rsidRPr="001B6224" w:rsidRDefault="001B6224" w:rsidP="001B6224">
      <w:pPr>
        <w:pStyle w:val="a4"/>
        <w:ind w:firstLine="851"/>
        <w:jc w:val="both"/>
        <w:rPr>
          <w:bCs/>
          <w:sz w:val="28"/>
          <w:szCs w:val="28"/>
        </w:rPr>
      </w:pPr>
      <w:r>
        <w:rPr>
          <w:bCs/>
          <w:sz w:val="28"/>
          <w:szCs w:val="28"/>
        </w:rPr>
        <w:t xml:space="preserve">- </w:t>
      </w:r>
      <w:r w:rsidR="00660EBD" w:rsidRPr="001B6224">
        <w:rPr>
          <w:bCs/>
          <w:sz w:val="28"/>
          <w:szCs w:val="28"/>
        </w:rPr>
        <w:t>мужского пола, пребывающие в запасе;</w:t>
      </w:r>
    </w:p>
    <w:p w:rsidR="00660EBD" w:rsidRPr="001B6224" w:rsidRDefault="001B6224" w:rsidP="001B6224">
      <w:pPr>
        <w:pStyle w:val="a4"/>
        <w:ind w:firstLine="851"/>
        <w:jc w:val="both"/>
        <w:rPr>
          <w:bCs/>
          <w:sz w:val="28"/>
          <w:szCs w:val="28"/>
        </w:rPr>
      </w:pPr>
      <w:r>
        <w:rPr>
          <w:bCs/>
          <w:sz w:val="28"/>
          <w:szCs w:val="28"/>
        </w:rPr>
        <w:t xml:space="preserve">- </w:t>
      </w:r>
      <w:r w:rsidR="00660EBD" w:rsidRPr="001B6224">
        <w:rPr>
          <w:bCs/>
          <w:sz w:val="28"/>
          <w:szCs w:val="28"/>
        </w:rPr>
        <w:t>уволенные с военной службы с зачислением в запас Вооруженных Сил Российской Федерации;</w:t>
      </w:r>
    </w:p>
    <w:p w:rsidR="00660EBD" w:rsidRPr="001B6224" w:rsidRDefault="001B6224" w:rsidP="001B6224">
      <w:pPr>
        <w:pStyle w:val="a4"/>
        <w:ind w:firstLine="851"/>
        <w:jc w:val="both"/>
        <w:rPr>
          <w:bCs/>
          <w:sz w:val="28"/>
          <w:szCs w:val="28"/>
        </w:rPr>
      </w:pPr>
      <w:r>
        <w:rPr>
          <w:bCs/>
          <w:sz w:val="28"/>
          <w:szCs w:val="28"/>
        </w:rPr>
        <w:t xml:space="preserve">- </w:t>
      </w:r>
      <w:r w:rsidR="00660EBD" w:rsidRPr="001B6224">
        <w:rPr>
          <w:bCs/>
          <w:sz w:val="28"/>
          <w:szCs w:val="28"/>
        </w:rPr>
        <w:t>успешно завершившие обучение в военных учебных</w:t>
      </w:r>
      <w:r w:rsidR="00324E1D" w:rsidRPr="001B6224">
        <w:rPr>
          <w:bCs/>
          <w:sz w:val="28"/>
          <w:szCs w:val="28"/>
        </w:rPr>
        <w:t xml:space="preserve">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солдат, матросов запаса или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324E1D" w:rsidRPr="001B6224" w:rsidRDefault="001D4CCD" w:rsidP="001B6224">
      <w:pPr>
        <w:pStyle w:val="a4"/>
        <w:ind w:firstLine="851"/>
        <w:jc w:val="both"/>
        <w:rPr>
          <w:bCs/>
          <w:sz w:val="28"/>
          <w:szCs w:val="28"/>
        </w:rPr>
      </w:pPr>
      <w:r w:rsidRPr="001B6224">
        <w:rPr>
          <w:bCs/>
          <w:sz w:val="28"/>
          <w:szCs w:val="28"/>
        </w:rPr>
        <w:t>-</w:t>
      </w:r>
      <w:r w:rsidR="00324E1D" w:rsidRPr="001B6224">
        <w:rPr>
          <w:bCs/>
          <w:sz w:val="28"/>
          <w:szCs w:val="28"/>
        </w:rPr>
        <w:t>не прошедшие военную службу</w:t>
      </w:r>
      <w:r w:rsidR="007A16E5" w:rsidRPr="001B6224">
        <w:rPr>
          <w:bCs/>
          <w:sz w:val="28"/>
          <w:szCs w:val="28"/>
        </w:rPr>
        <w:t xml:space="preserve"> в связи с освобождением от призыва на военную службу;</w:t>
      </w:r>
    </w:p>
    <w:p w:rsidR="007A16E5" w:rsidRPr="001B6224" w:rsidRDefault="001D4CCD" w:rsidP="001B6224">
      <w:pPr>
        <w:pStyle w:val="a4"/>
        <w:ind w:firstLine="851"/>
        <w:jc w:val="both"/>
        <w:rPr>
          <w:bCs/>
          <w:sz w:val="28"/>
          <w:szCs w:val="28"/>
        </w:rPr>
      </w:pPr>
      <w:r w:rsidRPr="001B6224">
        <w:rPr>
          <w:bCs/>
          <w:sz w:val="28"/>
          <w:szCs w:val="28"/>
        </w:rPr>
        <w:t>-</w:t>
      </w:r>
      <w:r w:rsidR="007A16E5" w:rsidRPr="001B6224">
        <w:rPr>
          <w:bCs/>
          <w:sz w:val="28"/>
          <w:szCs w:val="28"/>
        </w:rPr>
        <w:t xml:space="preserve"> не прошедшие военную службу в связи с предоставлением отсрочек от призыва на военную службу или не призванные на военную службу по каким- либо другим причинам по достижении 30 лет;</w:t>
      </w:r>
    </w:p>
    <w:p w:rsidR="007A16E5" w:rsidRPr="001B6224" w:rsidRDefault="001D4CCD" w:rsidP="001B6224">
      <w:pPr>
        <w:pStyle w:val="a4"/>
        <w:ind w:firstLine="851"/>
        <w:jc w:val="both"/>
        <w:rPr>
          <w:bCs/>
          <w:sz w:val="28"/>
          <w:szCs w:val="28"/>
        </w:rPr>
      </w:pPr>
      <w:r w:rsidRPr="001B6224">
        <w:rPr>
          <w:bCs/>
          <w:sz w:val="28"/>
          <w:szCs w:val="28"/>
        </w:rPr>
        <w:t>-</w:t>
      </w:r>
      <w:r w:rsidR="007A16E5" w:rsidRPr="001B6224">
        <w:rPr>
          <w:bCs/>
          <w:sz w:val="28"/>
          <w:szCs w:val="28"/>
        </w:rPr>
        <w:t>уволенные с военной службы без постановки на воинский учет и в последующем поставленные на воинский учет в военных комиссариатах;</w:t>
      </w:r>
    </w:p>
    <w:p w:rsidR="007A16E5" w:rsidRPr="001B6224" w:rsidRDefault="001B6224" w:rsidP="001B6224">
      <w:pPr>
        <w:pStyle w:val="a4"/>
        <w:ind w:firstLine="851"/>
        <w:jc w:val="both"/>
        <w:rPr>
          <w:bCs/>
          <w:sz w:val="28"/>
          <w:szCs w:val="28"/>
        </w:rPr>
      </w:pPr>
      <w:r>
        <w:rPr>
          <w:bCs/>
          <w:sz w:val="28"/>
          <w:szCs w:val="28"/>
        </w:rPr>
        <w:t>-</w:t>
      </w:r>
      <w:r w:rsidR="007A16E5" w:rsidRPr="001B6224">
        <w:rPr>
          <w:bCs/>
          <w:sz w:val="28"/>
          <w:szCs w:val="28"/>
        </w:rPr>
        <w:t xml:space="preserve"> прошедшие альтернативную гражданскую службу;</w:t>
      </w:r>
    </w:p>
    <w:p w:rsidR="007A16E5" w:rsidRPr="001B6224" w:rsidRDefault="001B6224" w:rsidP="001B6224">
      <w:pPr>
        <w:pStyle w:val="a4"/>
        <w:ind w:firstLine="851"/>
        <w:jc w:val="both"/>
        <w:rPr>
          <w:bCs/>
          <w:sz w:val="28"/>
          <w:szCs w:val="28"/>
        </w:rPr>
      </w:pPr>
      <w:r>
        <w:rPr>
          <w:bCs/>
          <w:sz w:val="28"/>
          <w:szCs w:val="28"/>
        </w:rPr>
        <w:t xml:space="preserve">- </w:t>
      </w:r>
      <w:r w:rsidR="007A16E5" w:rsidRPr="001B6224">
        <w:rPr>
          <w:bCs/>
          <w:sz w:val="28"/>
          <w:szCs w:val="28"/>
        </w:rPr>
        <w:t xml:space="preserve">женского пола, имеющие </w:t>
      </w:r>
      <w:proofErr w:type="spellStart"/>
      <w:r w:rsidR="007A16E5" w:rsidRPr="001B6224">
        <w:rPr>
          <w:bCs/>
          <w:sz w:val="28"/>
          <w:szCs w:val="28"/>
        </w:rPr>
        <w:t>военно</w:t>
      </w:r>
      <w:proofErr w:type="spellEnd"/>
      <w:r w:rsidR="007A16E5" w:rsidRPr="001B6224">
        <w:rPr>
          <w:bCs/>
          <w:sz w:val="28"/>
          <w:szCs w:val="28"/>
        </w:rPr>
        <w:t xml:space="preserve"> – учетные специальности согласно приложению.</w:t>
      </w:r>
    </w:p>
    <w:p w:rsidR="00E553B0" w:rsidRDefault="00E553B0" w:rsidP="001B6224">
      <w:pPr>
        <w:pStyle w:val="a4"/>
        <w:ind w:firstLine="567"/>
        <w:jc w:val="both"/>
        <w:rPr>
          <w:sz w:val="28"/>
          <w:szCs w:val="28"/>
        </w:rPr>
      </w:pPr>
      <w:r>
        <w:rPr>
          <w:sz w:val="28"/>
          <w:szCs w:val="28"/>
        </w:rPr>
        <w:t>Осуществление первичного воинского учета в администрации Надеждинского муниципального образования возложено на специалиста по воинскому учету в рамках должностных инструкций.</w:t>
      </w:r>
    </w:p>
    <w:p w:rsidR="00E553B0" w:rsidRDefault="00E553B0" w:rsidP="001B6224">
      <w:pPr>
        <w:pStyle w:val="a4"/>
        <w:ind w:firstLine="567"/>
        <w:jc w:val="both"/>
        <w:rPr>
          <w:sz w:val="28"/>
          <w:szCs w:val="28"/>
        </w:rPr>
      </w:pPr>
      <w:r>
        <w:rPr>
          <w:sz w:val="28"/>
          <w:szCs w:val="28"/>
        </w:rPr>
        <w:t>1.2.</w:t>
      </w:r>
      <w:r w:rsidR="001B6224">
        <w:rPr>
          <w:sz w:val="28"/>
          <w:szCs w:val="28"/>
        </w:rPr>
        <w:t xml:space="preserve"> </w:t>
      </w:r>
      <w:r>
        <w:rPr>
          <w:sz w:val="28"/>
          <w:szCs w:val="28"/>
        </w:rPr>
        <w:t xml:space="preserve">Специалист по воинскому учету в своей деятельности руководствуется Конституцией Российской Федерации, федеральными законами Российской Федерации от 31.05.1996г №61-ФЗ «Об обороне», от </w:t>
      </w:r>
      <w:r>
        <w:rPr>
          <w:sz w:val="28"/>
          <w:szCs w:val="28"/>
        </w:rPr>
        <w:lastRenderedPageBreak/>
        <w:t>26.02.1997г №31</w:t>
      </w:r>
      <w:r w:rsidR="001D4CCD">
        <w:rPr>
          <w:sz w:val="28"/>
          <w:szCs w:val="28"/>
        </w:rPr>
        <w:t xml:space="preserve"> </w:t>
      </w:r>
      <w:r>
        <w:rPr>
          <w:sz w:val="28"/>
          <w:szCs w:val="28"/>
        </w:rPr>
        <w:t>- ФЗ «О мобилизационной подготовке и мобилизации в Российской Федерации»</w:t>
      </w:r>
      <w:r w:rsidR="000D013D">
        <w:rPr>
          <w:sz w:val="28"/>
          <w:szCs w:val="28"/>
        </w:rPr>
        <w:t xml:space="preserve"> </w:t>
      </w:r>
      <w:r>
        <w:rPr>
          <w:sz w:val="28"/>
          <w:szCs w:val="28"/>
        </w:rPr>
        <w:t>с изменениями согласно закона от 22.08.2004г</w:t>
      </w:r>
      <w:r w:rsidR="000D013D">
        <w:rPr>
          <w:sz w:val="28"/>
          <w:szCs w:val="28"/>
        </w:rPr>
        <w:t xml:space="preserve"> №</w:t>
      </w:r>
      <w:r>
        <w:rPr>
          <w:sz w:val="28"/>
          <w:szCs w:val="28"/>
        </w:rPr>
        <w:t>122, от 28.03.1998г № 53-ФЗ «О воинской обязанности и военной службе», «Положением о воинском учете», утвержденным Постановлением Правительства Российской Федерации от27.11.2006г №719,Инструкцией по бронированию граждан Российской Федерации, пребывающих в запасе Вооруженных Сил Российской Федерации, федеральных органах исполните</w:t>
      </w:r>
      <w:r w:rsidR="001D4CCD">
        <w:rPr>
          <w:sz w:val="28"/>
          <w:szCs w:val="28"/>
        </w:rPr>
        <w:t>льной власти, имеющих запас, и</w:t>
      </w:r>
      <w:r>
        <w:rPr>
          <w:sz w:val="28"/>
          <w:szCs w:val="28"/>
        </w:rPr>
        <w:t xml:space="preserve"> работающих в органах государственной власти, органах местного самоуправления и организациях, на период мобилизации на военное время»,</w:t>
      </w:r>
      <w:r w:rsidR="000D013D">
        <w:rPr>
          <w:sz w:val="28"/>
          <w:szCs w:val="28"/>
        </w:rPr>
        <w:t xml:space="preserve"> </w:t>
      </w:r>
      <w:r>
        <w:rPr>
          <w:sz w:val="28"/>
          <w:szCs w:val="28"/>
        </w:rPr>
        <w:t>законами Саратовской области, Уставом Надеждинского сельского поселения Пугачевского муниципального района, а также настоящим Положением.</w:t>
      </w:r>
    </w:p>
    <w:p w:rsidR="00E553B0" w:rsidRDefault="00E553B0" w:rsidP="008A6122">
      <w:pPr>
        <w:pStyle w:val="a4"/>
        <w:ind w:firstLine="567"/>
        <w:jc w:val="both"/>
        <w:rPr>
          <w:sz w:val="28"/>
          <w:szCs w:val="28"/>
        </w:rPr>
      </w:pPr>
      <w:r>
        <w:rPr>
          <w:sz w:val="28"/>
          <w:szCs w:val="28"/>
        </w:rPr>
        <w:t>1.3.</w:t>
      </w:r>
      <w:r w:rsidR="008A6122">
        <w:rPr>
          <w:sz w:val="28"/>
          <w:szCs w:val="28"/>
        </w:rPr>
        <w:t xml:space="preserve"> </w:t>
      </w:r>
      <w:r>
        <w:rPr>
          <w:sz w:val="28"/>
          <w:szCs w:val="28"/>
        </w:rPr>
        <w:t>Положение об организации и осуществлении первичного воинского учета граждан на территории Надеждинского муниципального образования утверждается главой муниципального образования.</w:t>
      </w:r>
    </w:p>
    <w:p w:rsidR="008A6122" w:rsidRDefault="008A6122" w:rsidP="008A6122">
      <w:pPr>
        <w:pStyle w:val="a4"/>
        <w:jc w:val="center"/>
        <w:rPr>
          <w:b/>
          <w:sz w:val="28"/>
          <w:szCs w:val="28"/>
        </w:rPr>
      </w:pPr>
    </w:p>
    <w:p w:rsidR="00E553B0" w:rsidRDefault="00E553B0" w:rsidP="008A6122">
      <w:pPr>
        <w:pStyle w:val="a4"/>
        <w:jc w:val="center"/>
        <w:rPr>
          <w:sz w:val="28"/>
          <w:szCs w:val="28"/>
        </w:rPr>
      </w:pPr>
      <w:r w:rsidRPr="004C38A2">
        <w:rPr>
          <w:b/>
          <w:sz w:val="28"/>
          <w:szCs w:val="28"/>
        </w:rPr>
        <w:t>2.</w:t>
      </w:r>
      <w:r w:rsidR="008A6122">
        <w:rPr>
          <w:b/>
          <w:sz w:val="28"/>
          <w:szCs w:val="28"/>
        </w:rPr>
        <w:t xml:space="preserve"> </w:t>
      </w:r>
      <w:r w:rsidRPr="004C38A2">
        <w:rPr>
          <w:b/>
          <w:sz w:val="28"/>
          <w:szCs w:val="28"/>
        </w:rPr>
        <w:t>ОСНОВНЫЕ ЗАДАЧИ</w:t>
      </w:r>
    </w:p>
    <w:p w:rsidR="00E553B0" w:rsidRDefault="00E553B0" w:rsidP="008A6122">
      <w:pPr>
        <w:pStyle w:val="a4"/>
        <w:ind w:firstLine="567"/>
        <w:jc w:val="both"/>
        <w:rPr>
          <w:sz w:val="28"/>
          <w:szCs w:val="28"/>
        </w:rPr>
      </w:pPr>
      <w:r w:rsidRPr="004C38A2">
        <w:rPr>
          <w:sz w:val="28"/>
          <w:szCs w:val="28"/>
        </w:rPr>
        <w:t>2.1.</w:t>
      </w:r>
      <w:r w:rsidR="008A6122">
        <w:rPr>
          <w:sz w:val="28"/>
          <w:szCs w:val="28"/>
        </w:rPr>
        <w:t xml:space="preserve"> </w:t>
      </w:r>
      <w:r>
        <w:rPr>
          <w:sz w:val="28"/>
          <w:szCs w:val="28"/>
        </w:rPr>
        <w:t>Основными задачами органа местного самоуправления по первичному воинскому учету являются:</w:t>
      </w:r>
    </w:p>
    <w:p w:rsidR="00E553B0" w:rsidRDefault="00E553B0" w:rsidP="008A6122">
      <w:pPr>
        <w:pStyle w:val="a4"/>
        <w:ind w:firstLine="709"/>
        <w:jc w:val="both"/>
        <w:rPr>
          <w:sz w:val="28"/>
          <w:szCs w:val="28"/>
        </w:rPr>
      </w:pPr>
      <w:r>
        <w:rPr>
          <w:sz w:val="28"/>
          <w:szCs w:val="28"/>
        </w:rPr>
        <w:t>а) обеспечение исполнения гражданами воинской обязанности, установленной законодательством Российской Федерации;</w:t>
      </w:r>
    </w:p>
    <w:p w:rsidR="00E553B0" w:rsidRDefault="00E553B0" w:rsidP="008A6122">
      <w:pPr>
        <w:pStyle w:val="a4"/>
        <w:ind w:firstLine="709"/>
        <w:jc w:val="both"/>
        <w:rPr>
          <w:sz w:val="28"/>
          <w:szCs w:val="28"/>
        </w:rPr>
      </w:pPr>
      <w:r>
        <w:rPr>
          <w:sz w:val="28"/>
          <w:szCs w:val="28"/>
        </w:rPr>
        <w:t>б) документальное оформление сведений воинского у</w:t>
      </w:r>
      <w:r w:rsidR="000D013D">
        <w:rPr>
          <w:sz w:val="28"/>
          <w:szCs w:val="28"/>
        </w:rPr>
        <w:t xml:space="preserve">чета о гражданах, состоящих на </w:t>
      </w:r>
      <w:r>
        <w:rPr>
          <w:sz w:val="28"/>
          <w:szCs w:val="28"/>
        </w:rPr>
        <w:t>воинском учете;</w:t>
      </w:r>
    </w:p>
    <w:p w:rsidR="00E553B0" w:rsidRDefault="00E553B0" w:rsidP="008A6122">
      <w:pPr>
        <w:pStyle w:val="a4"/>
        <w:ind w:firstLine="709"/>
        <w:jc w:val="both"/>
        <w:rPr>
          <w:sz w:val="28"/>
          <w:szCs w:val="28"/>
        </w:rPr>
      </w:pPr>
      <w:r>
        <w:rPr>
          <w:sz w:val="28"/>
          <w:szCs w:val="28"/>
        </w:rPr>
        <w:t>в)</w:t>
      </w:r>
      <w:r w:rsidR="000D013D">
        <w:rPr>
          <w:sz w:val="28"/>
          <w:szCs w:val="28"/>
        </w:rPr>
        <w:t xml:space="preserve"> </w:t>
      </w:r>
      <w:r>
        <w:rPr>
          <w:sz w:val="28"/>
          <w:szCs w:val="28"/>
        </w:rPr>
        <w:t>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E553B0" w:rsidRDefault="00E553B0" w:rsidP="008A6122">
      <w:pPr>
        <w:pStyle w:val="a4"/>
        <w:ind w:firstLine="709"/>
        <w:jc w:val="both"/>
        <w:rPr>
          <w:sz w:val="28"/>
          <w:szCs w:val="28"/>
        </w:rPr>
      </w:pPr>
      <w:r>
        <w:rPr>
          <w:sz w:val="28"/>
          <w:szCs w:val="28"/>
        </w:rPr>
        <w:t xml:space="preserve">г) проведение плановой работы по подготовке необходимого количества </w:t>
      </w:r>
      <w:proofErr w:type="spellStart"/>
      <w:r>
        <w:rPr>
          <w:sz w:val="28"/>
          <w:szCs w:val="28"/>
        </w:rPr>
        <w:t>военно</w:t>
      </w:r>
      <w:proofErr w:type="spellEnd"/>
      <w:r>
        <w:rPr>
          <w:sz w:val="28"/>
          <w:szCs w:val="28"/>
        </w:rPr>
        <w:t xml:space="preserve"> - обученных граждан, пребывающих в запасе,</w:t>
      </w:r>
      <w:r w:rsidR="000D013D">
        <w:rPr>
          <w:sz w:val="28"/>
          <w:szCs w:val="28"/>
        </w:rPr>
        <w:t xml:space="preserve"> для обеспечения мероприятий по</w:t>
      </w:r>
      <w:r>
        <w:rPr>
          <w:sz w:val="28"/>
          <w:szCs w:val="28"/>
        </w:rPr>
        <w:t xml:space="preserve">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0D013D" w:rsidRDefault="00E553B0" w:rsidP="008A6122">
      <w:pPr>
        <w:pStyle w:val="a4"/>
        <w:ind w:firstLine="567"/>
        <w:jc w:val="both"/>
        <w:rPr>
          <w:sz w:val="28"/>
          <w:szCs w:val="28"/>
        </w:rPr>
      </w:pPr>
      <w:r>
        <w:rPr>
          <w:sz w:val="28"/>
          <w:szCs w:val="28"/>
        </w:rPr>
        <w:t xml:space="preserve">                                   </w:t>
      </w:r>
    </w:p>
    <w:p w:rsidR="00E553B0" w:rsidRDefault="00E553B0" w:rsidP="008A6122">
      <w:pPr>
        <w:pStyle w:val="a4"/>
        <w:jc w:val="center"/>
        <w:rPr>
          <w:b/>
          <w:sz w:val="28"/>
          <w:szCs w:val="28"/>
        </w:rPr>
      </w:pPr>
      <w:r>
        <w:rPr>
          <w:b/>
          <w:sz w:val="28"/>
          <w:szCs w:val="28"/>
        </w:rPr>
        <w:t>3.</w:t>
      </w:r>
      <w:r w:rsidR="008A6122">
        <w:rPr>
          <w:b/>
          <w:sz w:val="28"/>
          <w:szCs w:val="28"/>
        </w:rPr>
        <w:t xml:space="preserve"> </w:t>
      </w:r>
      <w:r>
        <w:rPr>
          <w:b/>
          <w:sz w:val="28"/>
          <w:szCs w:val="28"/>
        </w:rPr>
        <w:t>ПОРЯДОК</w:t>
      </w:r>
    </w:p>
    <w:p w:rsidR="00E553B0" w:rsidRDefault="00E553B0" w:rsidP="008A6122">
      <w:pPr>
        <w:pStyle w:val="a4"/>
        <w:ind w:firstLine="567"/>
        <w:jc w:val="both"/>
        <w:rPr>
          <w:sz w:val="28"/>
          <w:szCs w:val="28"/>
        </w:rPr>
      </w:pPr>
      <w:r w:rsidRPr="00913C5B">
        <w:rPr>
          <w:sz w:val="28"/>
          <w:szCs w:val="28"/>
        </w:rPr>
        <w:t>3.1.</w:t>
      </w:r>
      <w:r w:rsidR="008A6122">
        <w:rPr>
          <w:sz w:val="28"/>
          <w:szCs w:val="28"/>
        </w:rPr>
        <w:t xml:space="preserve"> </w:t>
      </w:r>
      <w:r w:rsidRPr="00913C5B">
        <w:rPr>
          <w:sz w:val="28"/>
          <w:szCs w:val="28"/>
        </w:rPr>
        <w:t>Первичный воинский учет органами местного самоуправления</w:t>
      </w:r>
      <w:r w:rsidR="000D013D">
        <w:rPr>
          <w:sz w:val="28"/>
          <w:szCs w:val="28"/>
        </w:rPr>
        <w:t xml:space="preserve"> осуществляется </w:t>
      </w:r>
      <w:r>
        <w:rPr>
          <w:sz w:val="28"/>
          <w:szCs w:val="28"/>
        </w:rPr>
        <w:t>по документам первичного воинского учета:</w:t>
      </w:r>
    </w:p>
    <w:p w:rsidR="00E553B0" w:rsidRDefault="000D013D" w:rsidP="008A6122">
      <w:pPr>
        <w:pStyle w:val="a4"/>
        <w:ind w:firstLine="709"/>
        <w:jc w:val="both"/>
        <w:rPr>
          <w:sz w:val="28"/>
          <w:szCs w:val="28"/>
        </w:rPr>
      </w:pPr>
      <w:r>
        <w:rPr>
          <w:sz w:val="28"/>
          <w:szCs w:val="28"/>
        </w:rPr>
        <w:t xml:space="preserve">а) для призывников – по картам </w:t>
      </w:r>
      <w:r w:rsidR="00E553B0">
        <w:rPr>
          <w:sz w:val="28"/>
          <w:szCs w:val="28"/>
        </w:rPr>
        <w:t>первичного воинского учета призывников;</w:t>
      </w:r>
    </w:p>
    <w:p w:rsidR="00E553B0" w:rsidRDefault="00E553B0" w:rsidP="008A6122">
      <w:pPr>
        <w:pStyle w:val="a4"/>
        <w:ind w:firstLine="709"/>
        <w:jc w:val="both"/>
        <w:rPr>
          <w:sz w:val="28"/>
          <w:szCs w:val="28"/>
        </w:rPr>
      </w:pPr>
      <w:r>
        <w:rPr>
          <w:sz w:val="28"/>
          <w:szCs w:val="28"/>
        </w:rPr>
        <w:t>б)</w:t>
      </w:r>
      <w:r w:rsidR="000D013D">
        <w:rPr>
          <w:sz w:val="28"/>
          <w:szCs w:val="28"/>
        </w:rPr>
        <w:t xml:space="preserve"> </w:t>
      </w:r>
      <w:r>
        <w:rPr>
          <w:sz w:val="28"/>
          <w:szCs w:val="28"/>
        </w:rPr>
        <w:t>для прапорщиков,</w:t>
      </w:r>
      <w:r w:rsidR="000D013D">
        <w:rPr>
          <w:sz w:val="28"/>
          <w:szCs w:val="28"/>
        </w:rPr>
        <w:t xml:space="preserve"> </w:t>
      </w:r>
      <w:r>
        <w:rPr>
          <w:sz w:val="28"/>
          <w:szCs w:val="28"/>
        </w:rPr>
        <w:t>мичманов,</w:t>
      </w:r>
      <w:r w:rsidR="000D013D">
        <w:rPr>
          <w:sz w:val="28"/>
          <w:szCs w:val="28"/>
        </w:rPr>
        <w:t xml:space="preserve"> </w:t>
      </w:r>
      <w:r>
        <w:rPr>
          <w:sz w:val="28"/>
          <w:szCs w:val="28"/>
        </w:rPr>
        <w:t>старшин, сержантов, солдат и матросов запаса</w:t>
      </w:r>
      <w:r w:rsidR="008A6122">
        <w:rPr>
          <w:sz w:val="28"/>
          <w:szCs w:val="28"/>
        </w:rPr>
        <w:t xml:space="preserve"> – </w:t>
      </w:r>
      <w:r>
        <w:rPr>
          <w:sz w:val="28"/>
          <w:szCs w:val="28"/>
        </w:rPr>
        <w:t>по алфавитным карточкам и учетным карточкам;</w:t>
      </w:r>
    </w:p>
    <w:p w:rsidR="00E553B0" w:rsidRDefault="00E553B0" w:rsidP="008A6122">
      <w:pPr>
        <w:pStyle w:val="a4"/>
        <w:ind w:firstLine="709"/>
        <w:jc w:val="both"/>
        <w:rPr>
          <w:sz w:val="28"/>
          <w:szCs w:val="28"/>
        </w:rPr>
      </w:pPr>
      <w:r>
        <w:rPr>
          <w:sz w:val="28"/>
          <w:szCs w:val="28"/>
        </w:rPr>
        <w:t>в) для офицеров запаса – по карточкам первичного учета.</w:t>
      </w:r>
    </w:p>
    <w:p w:rsidR="00E553B0" w:rsidRDefault="00E553B0" w:rsidP="008A6122">
      <w:pPr>
        <w:pStyle w:val="a4"/>
        <w:ind w:firstLine="567"/>
        <w:jc w:val="both"/>
        <w:rPr>
          <w:sz w:val="28"/>
          <w:szCs w:val="28"/>
        </w:rPr>
      </w:pPr>
      <w:r>
        <w:rPr>
          <w:sz w:val="28"/>
          <w:szCs w:val="28"/>
        </w:rPr>
        <w:t>3.2</w:t>
      </w:r>
      <w:r w:rsidR="000D013D">
        <w:rPr>
          <w:sz w:val="28"/>
          <w:szCs w:val="28"/>
        </w:rPr>
        <w:t xml:space="preserve">. </w:t>
      </w:r>
      <w:r>
        <w:rPr>
          <w:sz w:val="28"/>
          <w:szCs w:val="28"/>
        </w:rPr>
        <w:t>Документы первичного воинского учета заполняются на основании следующих документов:</w:t>
      </w:r>
    </w:p>
    <w:p w:rsidR="00E553B0" w:rsidRDefault="00E553B0" w:rsidP="008A6122">
      <w:pPr>
        <w:pStyle w:val="a4"/>
        <w:ind w:firstLine="709"/>
        <w:jc w:val="both"/>
        <w:rPr>
          <w:sz w:val="28"/>
          <w:szCs w:val="28"/>
        </w:rPr>
      </w:pPr>
      <w:r>
        <w:rPr>
          <w:sz w:val="28"/>
          <w:szCs w:val="28"/>
        </w:rPr>
        <w:lastRenderedPageBreak/>
        <w:t>а) удостоверение гражданина, подлежащего призыву на военную службу, в том числе в форме электронного документа - для призывников;</w:t>
      </w:r>
    </w:p>
    <w:p w:rsidR="00E553B0" w:rsidRDefault="002F0170" w:rsidP="008A6122">
      <w:pPr>
        <w:pStyle w:val="a4"/>
        <w:ind w:firstLine="709"/>
        <w:jc w:val="both"/>
        <w:rPr>
          <w:sz w:val="28"/>
          <w:szCs w:val="28"/>
        </w:rPr>
      </w:pPr>
      <w:r>
        <w:rPr>
          <w:sz w:val="28"/>
          <w:szCs w:val="28"/>
        </w:rPr>
        <w:t>б) военный билет (</w:t>
      </w:r>
      <w:r w:rsidR="00E553B0">
        <w:rPr>
          <w:sz w:val="28"/>
          <w:szCs w:val="28"/>
        </w:rPr>
        <w:t>временное удостоверение, выданное взамен военного билета) или справки взамен военного билета</w:t>
      </w:r>
      <w:r w:rsidR="008A6122">
        <w:rPr>
          <w:sz w:val="28"/>
          <w:szCs w:val="28"/>
        </w:rPr>
        <w:t xml:space="preserve"> – </w:t>
      </w:r>
      <w:r w:rsidR="00E553B0">
        <w:rPr>
          <w:sz w:val="28"/>
          <w:szCs w:val="28"/>
        </w:rPr>
        <w:t>для военнообязанных.</w:t>
      </w:r>
    </w:p>
    <w:p w:rsidR="00E553B0" w:rsidRDefault="00E553B0" w:rsidP="008A6122">
      <w:pPr>
        <w:pStyle w:val="a4"/>
        <w:ind w:firstLine="567"/>
        <w:jc w:val="both"/>
        <w:rPr>
          <w:sz w:val="28"/>
          <w:szCs w:val="28"/>
        </w:rPr>
      </w:pPr>
      <w:r>
        <w:rPr>
          <w:sz w:val="28"/>
          <w:szCs w:val="28"/>
        </w:rPr>
        <w:t>3.3.</w:t>
      </w:r>
      <w:r w:rsidR="002F0170">
        <w:rPr>
          <w:sz w:val="28"/>
          <w:szCs w:val="28"/>
        </w:rPr>
        <w:t xml:space="preserve"> </w:t>
      </w:r>
      <w:r>
        <w:rPr>
          <w:sz w:val="28"/>
          <w:szCs w:val="28"/>
        </w:rPr>
        <w:t>Документы первичного воинского учета</w:t>
      </w:r>
      <w:r w:rsidR="002F0170">
        <w:rPr>
          <w:sz w:val="28"/>
          <w:szCs w:val="28"/>
        </w:rPr>
        <w:t xml:space="preserve"> должны</w:t>
      </w:r>
      <w:r>
        <w:rPr>
          <w:sz w:val="28"/>
          <w:szCs w:val="28"/>
        </w:rPr>
        <w:t xml:space="preserve"> содержать следующие сведения о гражданах:</w:t>
      </w:r>
    </w:p>
    <w:p w:rsidR="00E553B0" w:rsidRDefault="00E553B0" w:rsidP="008A6122">
      <w:pPr>
        <w:pStyle w:val="a4"/>
        <w:ind w:firstLine="709"/>
        <w:jc w:val="both"/>
        <w:rPr>
          <w:sz w:val="28"/>
          <w:szCs w:val="28"/>
        </w:rPr>
      </w:pPr>
      <w:r>
        <w:rPr>
          <w:sz w:val="28"/>
          <w:szCs w:val="28"/>
        </w:rPr>
        <w:t>- фамилия, имя и отчество (при наличии);</w:t>
      </w:r>
    </w:p>
    <w:p w:rsidR="00E553B0" w:rsidRDefault="00E553B0" w:rsidP="008A6122">
      <w:pPr>
        <w:pStyle w:val="a4"/>
        <w:ind w:firstLine="709"/>
        <w:jc w:val="both"/>
        <w:rPr>
          <w:sz w:val="28"/>
          <w:szCs w:val="28"/>
        </w:rPr>
      </w:pPr>
      <w:r>
        <w:rPr>
          <w:sz w:val="28"/>
          <w:szCs w:val="28"/>
        </w:rPr>
        <w:t>- дата рождения;</w:t>
      </w:r>
    </w:p>
    <w:p w:rsidR="00E553B0" w:rsidRDefault="00E553B0" w:rsidP="008A6122">
      <w:pPr>
        <w:pStyle w:val="a4"/>
        <w:ind w:firstLine="709"/>
        <w:jc w:val="both"/>
        <w:rPr>
          <w:sz w:val="28"/>
          <w:szCs w:val="28"/>
        </w:rPr>
      </w:pPr>
      <w:r>
        <w:rPr>
          <w:sz w:val="28"/>
          <w:szCs w:val="28"/>
        </w:rPr>
        <w:t>-</w:t>
      </w:r>
      <w:r w:rsidR="002F0170">
        <w:rPr>
          <w:sz w:val="28"/>
          <w:szCs w:val="28"/>
        </w:rPr>
        <w:t xml:space="preserve"> </w:t>
      </w:r>
      <w:r>
        <w:rPr>
          <w:sz w:val="28"/>
          <w:szCs w:val="28"/>
        </w:rPr>
        <w:t>сведения о документе, удостоверяющем личность, включая вид, серию, номер, дату выдачи документа, наименование или код органа, выдавшего такой документ;</w:t>
      </w:r>
    </w:p>
    <w:p w:rsidR="00E553B0" w:rsidRDefault="00E553B0" w:rsidP="008A6122">
      <w:pPr>
        <w:pStyle w:val="a4"/>
        <w:ind w:firstLine="709"/>
        <w:jc w:val="both"/>
        <w:rPr>
          <w:sz w:val="28"/>
          <w:szCs w:val="28"/>
        </w:rPr>
      </w:pPr>
      <w:r>
        <w:rPr>
          <w:sz w:val="28"/>
          <w:szCs w:val="28"/>
        </w:rPr>
        <w:t>-</w:t>
      </w:r>
      <w:r w:rsidR="002F0170">
        <w:rPr>
          <w:sz w:val="28"/>
          <w:szCs w:val="28"/>
        </w:rPr>
        <w:t xml:space="preserve"> </w:t>
      </w:r>
      <w:r>
        <w:rPr>
          <w:sz w:val="28"/>
          <w:szCs w:val="28"/>
        </w:rPr>
        <w:t>страховой номер индивидуального лицевого счета (при наличии);</w:t>
      </w:r>
    </w:p>
    <w:p w:rsidR="00E553B0" w:rsidRDefault="00E553B0" w:rsidP="008A6122">
      <w:pPr>
        <w:pStyle w:val="a4"/>
        <w:ind w:firstLine="709"/>
        <w:jc w:val="both"/>
        <w:rPr>
          <w:sz w:val="28"/>
          <w:szCs w:val="28"/>
        </w:rPr>
      </w:pPr>
      <w:r>
        <w:rPr>
          <w:sz w:val="28"/>
          <w:szCs w:val="28"/>
        </w:rPr>
        <w:t>-</w:t>
      </w:r>
      <w:r w:rsidR="002F0170">
        <w:rPr>
          <w:sz w:val="28"/>
          <w:szCs w:val="28"/>
        </w:rPr>
        <w:t xml:space="preserve"> </w:t>
      </w:r>
      <w:r>
        <w:rPr>
          <w:sz w:val="28"/>
          <w:szCs w:val="28"/>
        </w:rPr>
        <w:t>идентификационный номер налогоплательщика;</w:t>
      </w:r>
    </w:p>
    <w:p w:rsidR="00E553B0" w:rsidRDefault="00E553B0" w:rsidP="008A6122">
      <w:pPr>
        <w:pStyle w:val="a4"/>
        <w:ind w:firstLine="709"/>
        <w:jc w:val="both"/>
        <w:rPr>
          <w:sz w:val="28"/>
          <w:szCs w:val="28"/>
        </w:rPr>
      </w:pPr>
      <w:r>
        <w:rPr>
          <w:sz w:val="28"/>
          <w:szCs w:val="28"/>
        </w:rPr>
        <w:t>-</w:t>
      </w:r>
      <w:r w:rsidR="002F0170">
        <w:rPr>
          <w:sz w:val="28"/>
          <w:szCs w:val="28"/>
        </w:rPr>
        <w:t xml:space="preserve"> </w:t>
      </w:r>
      <w:r>
        <w:rPr>
          <w:sz w:val="28"/>
          <w:szCs w:val="28"/>
        </w:rPr>
        <w:t>место жительства и (или) место пребывания, в том числе не подтвержденные</w:t>
      </w:r>
    </w:p>
    <w:p w:rsidR="00E553B0" w:rsidRDefault="00E553B0" w:rsidP="008A6122">
      <w:pPr>
        <w:pStyle w:val="a4"/>
        <w:ind w:firstLine="709"/>
        <w:jc w:val="both"/>
        <w:rPr>
          <w:sz w:val="28"/>
          <w:szCs w:val="28"/>
        </w:rPr>
      </w:pPr>
      <w:r>
        <w:rPr>
          <w:sz w:val="28"/>
          <w:szCs w:val="28"/>
        </w:rPr>
        <w:t>- регистрацией по месту жительства и (или) месту пребывания;</w:t>
      </w:r>
    </w:p>
    <w:p w:rsidR="00E553B0" w:rsidRDefault="00E553B0" w:rsidP="008A6122">
      <w:pPr>
        <w:pStyle w:val="a4"/>
        <w:ind w:firstLine="709"/>
        <w:jc w:val="both"/>
        <w:rPr>
          <w:sz w:val="28"/>
          <w:szCs w:val="28"/>
        </w:rPr>
      </w:pPr>
      <w:r>
        <w:rPr>
          <w:sz w:val="28"/>
          <w:szCs w:val="28"/>
        </w:rPr>
        <w:t>-</w:t>
      </w:r>
      <w:r w:rsidR="002F0170">
        <w:rPr>
          <w:sz w:val="28"/>
          <w:szCs w:val="28"/>
        </w:rPr>
        <w:t xml:space="preserve"> </w:t>
      </w:r>
      <w:r>
        <w:rPr>
          <w:sz w:val="28"/>
          <w:szCs w:val="28"/>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E553B0" w:rsidRDefault="00E553B0" w:rsidP="008A6122">
      <w:pPr>
        <w:pStyle w:val="a4"/>
        <w:ind w:firstLine="709"/>
        <w:jc w:val="both"/>
        <w:rPr>
          <w:sz w:val="28"/>
          <w:szCs w:val="28"/>
        </w:rPr>
      </w:pPr>
      <w:r>
        <w:rPr>
          <w:sz w:val="28"/>
          <w:szCs w:val="28"/>
        </w:rPr>
        <w:t>-</w:t>
      </w:r>
      <w:r w:rsidR="002F0170">
        <w:rPr>
          <w:sz w:val="28"/>
          <w:szCs w:val="28"/>
        </w:rPr>
        <w:t xml:space="preserve"> </w:t>
      </w:r>
      <w:r>
        <w:rPr>
          <w:sz w:val="28"/>
          <w:szCs w:val="28"/>
        </w:rPr>
        <w:t>семейное положение;</w:t>
      </w:r>
    </w:p>
    <w:p w:rsidR="00E553B0" w:rsidRDefault="00E553B0" w:rsidP="008A6122">
      <w:pPr>
        <w:pStyle w:val="a4"/>
        <w:ind w:firstLine="709"/>
        <w:jc w:val="both"/>
        <w:rPr>
          <w:sz w:val="28"/>
          <w:szCs w:val="28"/>
        </w:rPr>
      </w:pPr>
      <w:r>
        <w:rPr>
          <w:sz w:val="28"/>
          <w:szCs w:val="28"/>
        </w:rPr>
        <w:t>-</w:t>
      </w:r>
      <w:r w:rsidR="002F0170">
        <w:rPr>
          <w:sz w:val="28"/>
          <w:szCs w:val="28"/>
        </w:rPr>
        <w:t xml:space="preserve"> </w:t>
      </w:r>
      <w:r>
        <w:rPr>
          <w:sz w:val="28"/>
          <w:szCs w:val="28"/>
        </w:rPr>
        <w:t>образование;</w:t>
      </w:r>
    </w:p>
    <w:p w:rsidR="00E553B0" w:rsidRDefault="00E553B0" w:rsidP="008A6122">
      <w:pPr>
        <w:pStyle w:val="a4"/>
        <w:ind w:firstLine="709"/>
        <w:jc w:val="both"/>
        <w:rPr>
          <w:sz w:val="28"/>
          <w:szCs w:val="28"/>
        </w:rPr>
      </w:pPr>
      <w:r>
        <w:rPr>
          <w:sz w:val="28"/>
          <w:szCs w:val="28"/>
        </w:rPr>
        <w:t>- годность к военной службе по состоянию здоровья;</w:t>
      </w:r>
    </w:p>
    <w:p w:rsidR="00E553B0" w:rsidRPr="00C329C4" w:rsidRDefault="007A16E5" w:rsidP="008A6122">
      <w:pPr>
        <w:pStyle w:val="a4"/>
        <w:ind w:firstLine="709"/>
        <w:jc w:val="both"/>
        <w:rPr>
          <w:rStyle w:val="a5"/>
        </w:rPr>
      </w:pPr>
      <w:r>
        <w:rPr>
          <w:sz w:val="28"/>
          <w:szCs w:val="28"/>
        </w:rPr>
        <w:t>-</w:t>
      </w:r>
      <w:r w:rsidR="00E553B0">
        <w:rPr>
          <w:sz w:val="28"/>
          <w:szCs w:val="28"/>
        </w:rPr>
        <w:t>профессиональная при</w:t>
      </w:r>
      <w:r w:rsidR="002F0170">
        <w:rPr>
          <w:sz w:val="28"/>
          <w:szCs w:val="28"/>
        </w:rPr>
        <w:t xml:space="preserve">годность к подготовке по </w:t>
      </w:r>
      <w:proofErr w:type="spellStart"/>
      <w:r w:rsidR="002F0170">
        <w:rPr>
          <w:sz w:val="28"/>
          <w:szCs w:val="28"/>
        </w:rPr>
        <w:t>военно</w:t>
      </w:r>
      <w:proofErr w:type="spellEnd"/>
      <w:r w:rsidR="002F0170">
        <w:rPr>
          <w:sz w:val="28"/>
          <w:szCs w:val="28"/>
        </w:rPr>
        <w:t>–</w:t>
      </w:r>
      <w:r w:rsidR="00E553B0">
        <w:rPr>
          <w:sz w:val="28"/>
          <w:szCs w:val="28"/>
        </w:rPr>
        <w:t>учетным специальностям и к военной службе на воинских должностях;</w:t>
      </w:r>
    </w:p>
    <w:p w:rsidR="00E553B0" w:rsidRDefault="00E553B0" w:rsidP="008A6122">
      <w:pPr>
        <w:pStyle w:val="a4"/>
        <w:ind w:firstLine="709"/>
        <w:jc w:val="both"/>
        <w:rPr>
          <w:sz w:val="28"/>
          <w:szCs w:val="28"/>
        </w:rPr>
      </w:pPr>
      <w:r>
        <w:rPr>
          <w:sz w:val="28"/>
          <w:szCs w:val="28"/>
        </w:rPr>
        <w:t>- сведения о водительском удостоверении (при наличии);</w:t>
      </w:r>
    </w:p>
    <w:p w:rsidR="00E553B0" w:rsidRDefault="00E553B0" w:rsidP="008A6122">
      <w:pPr>
        <w:pStyle w:val="a4"/>
        <w:ind w:firstLine="709"/>
        <w:jc w:val="both"/>
        <w:rPr>
          <w:sz w:val="28"/>
          <w:szCs w:val="28"/>
        </w:rPr>
      </w:pPr>
      <w:r>
        <w:rPr>
          <w:sz w:val="28"/>
          <w:szCs w:val="28"/>
        </w:rPr>
        <w:t>-</w:t>
      </w:r>
      <w:r w:rsidR="002F0170">
        <w:rPr>
          <w:sz w:val="28"/>
          <w:szCs w:val="28"/>
        </w:rPr>
        <w:t xml:space="preserve"> </w:t>
      </w:r>
      <w:r>
        <w:rPr>
          <w:sz w:val="28"/>
          <w:szCs w:val="28"/>
        </w:rPr>
        <w:t>сведения об абонентском номере подвижной радиотелефонной связи (при наличии);</w:t>
      </w:r>
    </w:p>
    <w:p w:rsidR="00E553B0" w:rsidRDefault="00E553B0" w:rsidP="008A6122">
      <w:pPr>
        <w:pStyle w:val="a4"/>
        <w:ind w:firstLine="709"/>
        <w:jc w:val="both"/>
        <w:rPr>
          <w:sz w:val="28"/>
          <w:szCs w:val="28"/>
        </w:rPr>
      </w:pPr>
      <w:r>
        <w:rPr>
          <w:sz w:val="28"/>
          <w:szCs w:val="28"/>
        </w:rPr>
        <w:t>- основные антропометрические данные;</w:t>
      </w:r>
    </w:p>
    <w:p w:rsidR="00E553B0" w:rsidRDefault="00E553B0" w:rsidP="008A6122">
      <w:pPr>
        <w:pStyle w:val="a4"/>
        <w:ind w:firstLine="709"/>
        <w:jc w:val="both"/>
        <w:rPr>
          <w:sz w:val="28"/>
          <w:szCs w:val="28"/>
        </w:rPr>
      </w:pPr>
      <w:r>
        <w:rPr>
          <w:sz w:val="28"/>
          <w:szCs w:val="28"/>
        </w:rPr>
        <w:t>-</w:t>
      </w:r>
      <w:r w:rsidR="002F0170">
        <w:rPr>
          <w:sz w:val="28"/>
          <w:szCs w:val="28"/>
        </w:rPr>
        <w:t xml:space="preserve"> </w:t>
      </w:r>
      <w:r>
        <w:rPr>
          <w:sz w:val="28"/>
          <w:szCs w:val="28"/>
        </w:rPr>
        <w:t>прохождение военной службы или альтернативной гражданской службы;</w:t>
      </w:r>
    </w:p>
    <w:p w:rsidR="00E553B0" w:rsidRDefault="00E553B0" w:rsidP="008A6122">
      <w:pPr>
        <w:pStyle w:val="a4"/>
        <w:ind w:firstLine="709"/>
        <w:jc w:val="both"/>
        <w:rPr>
          <w:sz w:val="28"/>
          <w:szCs w:val="28"/>
        </w:rPr>
      </w:pPr>
      <w:r>
        <w:rPr>
          <w:sz w:val="28"/>
          <w:szCs w:val="28"/>
        </w:rPr>
        <w:t>- прохождение военных сборов;</w:t>
      </w:r>
    </w:p>
    <w:p w:rsidR="00E553B0" w:rsidRDefault="00E553B0" w:rsidP="008A6122">
      <w:pPr>
        <w:pStyle w:val="a4"/>
        <w:ind w:firstLine="709"/>
        <w:jc w:val="both"/>
        <w:rPr>
          <w:sz w:val="28"/>
          <w:szCs w:val="28"/>
        </w:rPr>
      </w:pPr>
      <w:r>
        <w:rPr>
          <w:sz w:val="28"/>
          <w:szCs w:val="28"/>
        </w:rPr>
        <w:t>-</w:t>
      </w:r>
      <w:r w:rsidR="002F0170">
        <w:rPr>
          <w:sz w:val="28"/>
          <w:szCs w:val="28"/>
        </w:rPr>
        <w:t xml:space="preserve"> </w:t>
      </w:r>
      <w:r>
        <w:rPr>
          <w:sz w:val="28"/>
          <w:szCs w:val="28"/>
        </w:rPr>
        <w:t>владение иностранными языками;</w:t>
      </w:r>
    </w:p>
    <w:p w:rsidR="00E553B0" w:rsidRDefault="00E553B0" w:rsidP="008A6122">
      <w:pPr>
        <w:pStyle w:val="a4"/>
        <w:ind w:firstLine="709"/>
        <w:jc w:val="both"/>
        <w:rPr>
          <w:sz w:val="28"/>
          <w:szCs w:val="28"/>
        </w:rPr>
      </w:pPr>
      <w:r>
        <w:rPr>
          <w:sz w:val="28"/>
          <w:szCs w:val="28"/>
        </w:rPr>
        <w:t>-</w:t>
      </w:r>
      <w:r w:rsidR="002F0170">
        <w:rPr>
          <w:sz w:val="28"/>
          <w:szCs w:val="28"/>
        </w:rPr>
        <w:t xml:space="preserve"> </w:t>
      </w:r>
      <w:r>
        <w:rPr>
          <w:sz w:val="28"/>
          <w:szCs w:val="28"/>
        </w:rPr>
        <w:t xml:space="preserve">наличие </w:t>
      </w:r>
      <w:proofErr w:type="spellStart"/>
      <w:r>
        <w:rPr>
          <w:sz w:val="28"/>
          <w:szCs w:val="28"/>
        </w:rPr>
        <w:t>военно</w:t>
      </w:r>
      <w:proofErr w:type="spellEnd"/>
      <w:r>
        <w:rPr>
          <w:sz w:val="28"/>
          <w:szCs w:val="28"/>
        </w:rPr>
        <w:t xml:space="preserve"> – учетных и гражданских специальностей;</w:t>
      </w:r>
    </w:p>
    <w:p w:rsidR="00E553B0" w:rsidRDefault="00E553B0" w:rsidP="008A6122">
      <w:pPr>
        <w:pStyle w:val="a4"/>
        <w:ind w:firstLine="709"/>
        <w:jc w:val="both"/>
        <w:rPr>
          <w:sz w:val="28"/>
          <w:szCs w:val="28"/>
        </w:rPr>
      </w:pPr>
      <w:r>
        <w:rPr>
          <w:sz w:val="28"/>
          <w:szCs w:val="28"/>
        </w:rPr>
        <w:t>-наличие первого спортивного разряда или спортивного звания;</w:t>
      </w:r>
    </w:p>
    <w:p w:rsidR="00E553B0" w:rsidRDefault="00E553B0" w:rsidP="008A6122">
      <w:pPr>
        <w:pStyle w:val="a4"/>
        <w:ind w:firstLine="709"/>
        <w:jc w:val="both"/>
        <w:rPr>
          <w:sz w:val="28"/>
          <w:szCs w:val="28"/>
        </w:rPr>
      </w:pPr>
      <w:r>
        <w:rPr>
          <w:sz w:val="28"/>
          <w:szCs w:val="28"/>
        </w:rPr>
        <w:t>-возбуждение или прекращение в отношении гражданина уголовного дела;</w:t>
      </w:r>
    </w:p>
    <w:p w:rsidR="00E553B0" w:rsidRDefault="00E553B0" w:rsidP="008A6122">
      <w:pPr>
        <w:pStyle w:val="a4"/>
        <w:ind w:firstLine="709"/>
        <w:jc w:val="both"/>
        <w:rPr>
          <w:sz w:val="28"/>
          <w:szCs w:val="28"/>
        </w:rPr>
      </w:pPr>
      <w:r>
        <w:rPr>
          <w:sz w:val="28"/>
          <w:szCs w:val="28"/>
        </w:rPr>
        <w:t>- наличие судимости;</w:t>
      </w:r>
    </w:p>
    <w:p w:rsidR="00E553B0" w:rsidRDefault="00E553B0" w:rsidP="008A6122">
      <w:pPr>
        <w:pStyle w:val="a4"/>
        <w:ind w:firstLine="709"/>
        <w:jc w:val="both"/>
        <w:rPr>
          <w:sz w:val="28"/>
          <w:szCs w:val="28"/>
        </w:rPr>
      </w:pPr>
      <w:r>
        <w:rPr>
          <w:sz w:val="28"/>
          <w:szCs w:val="28"/>
        </w:rPr>
        <w:t>-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E553B0" w:rsidRDefault="00E553B0" w:rsidP="008A6122">
      <w:pPr>
        <w:pStyle w:val="a4"/>
        <w:ind w:firstLine="709"/>
        <w:jc w:val="both"/>
        <w:rPr>
          <w:sz w:val="28"/>
          <w:szCs w:val="28"/>
        </w:rPr>
      </w:pPr>
      <w:r>
        <w:rPr>
          <w:sz w:val="28"/>
          <w:szCs w:val="28"/>
        </w:rPr>
        <w:t>- бронирование гражданина, пребывающего в запасе, за органом государственной власти, органом местного самоуправления или организацией на периоды мобилизации и в военное время;</w:t>
      </w:r>
    </w:p>
    <w:p w:rsidR="00E553B0" w:rsidRDefault="00E553B0" w:rsidP="008A6122">
      <w:pPr>
        <w:pStyle w:val="a4"/>
        <w:ind w:firstLine="709"/>
        <w:jc w:val="both"/>
        <w:rPr>
          <w:sz w:val="28"/>
          <w:szCs w:val="28"/>
        </w:rPr>
      </w:pPr>
      <w:r>
        <w:rPr>
          <w:sz w:val="28"/>
          <w:szCs w:val="28"/>
        </w:rPr>
        <w:lastRenderedPageBreak/>
        <w:t>-</w:t>
      </w:r>
      <w:r w:rsidR="008A6122">
        <w:rPr>
          <w:sz w:val="28"/>
          <w:szCs w:val="28"/>
        </w:rPr>
        <w:t xml:space="preserve"> </w:t>
      </w:r>
      <w:r>
        <w:rPr>
          <w:sz w:val="28"/>
          <w:szCs w:val="28"/>
        </w:rPr>
        <w:t>пребывание в мобилизационном людском резерве;</w:t>
      </w:r>
    </w:p>
    <w:p w:rsidR="00E553B0" w:rsidRDefault="00E553B0" w:rsidP="008A6122">
      <w:pPr>
        <w:pStyle w:val="a4"/>
        <w:ind w:firstLine="709"/>
        <w:jc w:val="both"/>
        <w:rPr>
          <w:sz w:val="28"/>
          <w:szCs w:val="28"/>
        </w:rPr>
      </w:pPr>
      <w:r>
        <w:rPr>
          <w:sz w:val="28"/>
          <w:szCs w:val="28"/>
        </w:rPr>
        <w:t>-</w:t>
      </w:r>
      <w:r w:rsidR="008A6122">
        <w:rPr>
          <w:sz w:val="28"/>
          <w:szCs w:val="28"/>
        </w:rPr>
        <w:t xml:space="preserve"> </w:t>
      </w:r>
      <w:r>
        <w:rPr>
          <w:sz w:val="28"/>
          <w:szCs w:val="28"/>
        </w:rPr>
        <w:t>наличие освобождения или отсрочки от призыва на военную службу с указанием соответствующего положения (подпункта, пункта статьи) Федерального закона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E553B0" w:rsidRPr="00E553B0" w:rsidRDefault="00E553B0" w:rsidP="008A6122">
      <w:pPr>
        <w:pStyle w:val="a4"/>
        <w:ind w:firstLine="567"/>
        <w:jc w:val="both"/>
        <w:rPr>
          <w:sz w:val="28"/>
          <w:szCs w:val="28"/>
        </w:rPr>
      </w:pPr>
      <w:r w:rsidRPr="00E553B0">
        <w:rPr>
          <w:sz w:val="28"/>
          <w:szCs w:val="28"/>
        </w:rPr>
        <w:t>3.4. При постановке на воинский учет, снятии с воинского учета и внесении изменений в документы воинского учета граждан, состоящих на воинском учете, а также не состоящих, но обязанных состоять на воинском учете, без личной явки граждан документы воинского учета могут содержать только те сведения о гражданине, указанные в пункте 19 настоящего Положения, которые имеются у военных комиссариатов, в том числе получены из государственного информационного ресурса, иных государственных информационных систем и информационных ресурсов, а также на основании запросов военных комиссариатов.</w:t>
      </w:r>
    </w:p>
    <w:p w:rsidR="00E553B0" w:rsidRDefault="00E553B0" w:rsidP="008A6122">
      <w:pPr>
        <w:pStyle w:val="a4"/>
        <w:jc w:val="both"/>
        <w:rPr>
          <w:sz w:val="28"/>
          <w:szCs w:val="28"/>
        </w:rPr>
      </w:pPr>
    </w:p>
    <w:p w:rsidR="00E553B0" w:rsidRDefault="00E553B0" w:rsidP="008A6122">
      <w:pPr>
        <w:pStyle w:val="a4"/>
        <w:jc w:val="center"/>
        <w:rPr>
          <w:b/>
          <w:sz w:val="28"/>
          <w:szCs w:val="28"/>
        </w:rPr>
      </w:pPr>
      <w:r w:rsidRPr="00B6462B">
        <w:rPr>
          <w:b/>
          <w:sz w:val="28"/>
          <w:szCs w:val="28"/>
        </w:rPr>
        <w:t>4.</w:t>
      </w:r>
      <w:r w:rsidR="008A6122">
        <w:rPr>
          <w:b/>
          <w:sz w:val="28"/>
          <w:szCs w:val="28"/>
        </w:rPr>
        <w:t xml:space="preserve"> </w:t>
      </w:r>
      <w:r w:rsidRPr="00B6462B">
        <w:rPr>
          <w:b/>
          <w:sz w:val="28"/>
          <w:szCs w:val="28"/>
        </w:rPr>
        <w:t>ОБЯЗАННОСТИ</w:t>
      </w:r>
    </w:p>
    <w:p w:rsidR="00E553B0" w:rsidRDefault="00E553B0" w:rsidP="008A6122">
      <w:pPr>
        <w:pStyle w:val="a4"/>
        <w:ind w:firstLine="567"/>
        <w:jc w:val="both"/>
        <w:rPr>
          <w:sz w:val="28"/>
          <w:szCs w:val="28"/>
        </w:rPr>
      </w:pPr>
      <w:r w:rsidRPr="00B6462B">
        <w:rPr>
          <w:sz w:val="28"/>
          <w:szCs w:val="28"/>
        </w:rPr>
        <w:t>4.1.</w:t>
      </w:r>
      <w:r w:rsidR="008A6122">
        <w:rPr>
          <w:sz w:val="28"/>
          <w:szCs w:val="28"/>
        </w:rPr>
        <w:t xml:space="preserve"> </w:t>
      </w:r>
      <w:r w:rsidRPr="00B6462B">
        <w:rPr>
          <w:sz w:val="28"/>
          <w:szCs w:val="28"/>
        </w:rPr>
        <w:t>При осуществлении первичного воинского учета органы местного самоуправления обязаны:</w:t>
      </w:r>
    </w:p>
    <w:p w:rsidR="00E553B0" w:rsidRDefault="00E553B0" w:rsidP="008A6122">
      <w:pPr>
        <w:pStyle w:val="a4"/>
        <w:ind w:firstLine="709"/>
        <w:jc w:val="both"/>
        <w:rPr>
          <w:sz w:val="28"/>
          <w:szCs w:val="28"/>
        </w:rPr>
      </w:pPr>
      <w:r>
        <w:rPr>
          <w:sz w:val="28"/>
          <w:szCs w:val="28"/>
        </w:rPr>
        <w:t>1.</w:t>
      </w:r>
      <w:r w:rsidR="008A6122">
        <w:rPr>
          <w:sz w:val="28"/>
          <w:szCs w:val="28"/>
        </w:rPr>
        <w:t xml:space="preserve"> </w:t>
      </w:r>
      <w:r>
        <w:rPr>
          <w:sz w:val="28"/>
          <w:szCs w:val="28"/>
        </w:rPr>
        <w:t>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Положении о воинском учете:</w:t>
      </w:r>
    </w:p>
    <w:p w:rsidR="00E553B0" w:rsidRDefault="00E553B0" w:rsidP="00B9525C">
      <w:pPr>
        <w:pStyle w:val="a4"/>
        <w:ind w:firstLine="851"/>
        <w:jc w:val="both"/>
        <w:rPr>
          <w:sz w:val="28"/>
          <w:szCs w:val="28"/>
        </w:rPr>
      </w:pPr>
      <w:r>
        <w:rPr>
          <w:sz w:val="28"/>
          <w:szCs w:val="28"/>
        </w:rPr>
        <w:t xml:space="preserve">а)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 </w:t>
      </w:r>
    </w:p>
    <w:p w:rsidR="00E553B0" w:rsidRDefault="00E553B0" w:rsidP="00B9525C">
      <w:pPr>
        <w:pStyle w:val="a4"/>
        <w:ind w:firstLine="851"/>
        <w:jc w:val="both"/>
        <w:rPr>
          <w:sz w:val="28"/>
          <w:szCs w:val="28"/>
        </w:rPr>
      </w:pPr>
      <w:r>
        <w:rPr>
          <w:sz w:val="28"/>
          <w:szCs w:val="28"/>
        </w:rPr>
        <w:t>б) организовывать и обеспечивать внесение изменений в документы воинского учета граждан, обязанных состоять на воинском учете, при их переезде на новое место жительства и (или)</w:t>
      </w:r>
      <w:r w:rsidR="0010333D">
        <w:rPr>
          <w:sz w:val="28"/>
          <w:szCs w:val="28"/>
        </w:rPr>
        <w:t xml:space="preserve"> место пребывания. В том числе </w:t>
      </w:r>
      <w:r>
        <w:rPr>
          <w:sz w:val="28"/>
          <w:szCs w:val="28"/>
        </w:rPr>
        <w:t>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E553B0" w:rsidRDefault="00E553B0" w:rsidP="00B9525C">
      <w:pPr>
        <w:pStyle w:val="a4"/>
        <w:ind w:firstLine="851"/>
        <w:jc w:val="both"/>
        <w:rPr>
          <w:sz w:val="28"/>
          <w:szCs w:val="28"/>
        </w:rPr>
      </w:pPr>
      <w:r>
        <w:rPr>
          <w:sz w:val="28"/>
          <w:szCs w:val="28"/>
        </w:rPr>
        <w:t>в) ежеквартально предоставлять в специально уполномоченный орган государственной власти субъекта</w:t>
      </w:r>
      <w:r w:rsidR="0010333D">
        <w:rPr>
          <w:sz w:val="28"/>
          <w:szCs w:val="28"/>
        </w:rPr>
        <w:t xml:space="preserve">  российской Федерации отчет о </w:t>
      </w:r>
      <w:r>
        <w:rPr>
          <w:sz w:val="28"/>
          <w:szCs w:val="28"/>
        </w:rPr>
        <w:t xml:space="preserve">расходовании предоставленных субвенций с указанием численности </w:t>
      </w:r>
      <w:proofErr w:type="spellStart"/>
      <w:r>
        <w:rPr>
          <w:sz w:val="28"/>
          <w:szCs w:val="28"/>
        </w:rPr>
        <w:t>военно</w:t>
      </w:r>
      <w:proofErr w:type="spellEnd"/>
      <w:r>
        <w:rPr>
          <w:sz w:val="28"/>
          <w:szCs w:val="28"/>
        </w:rPr>
        <w:t xml:space="preserve"> –</w:t>
      </w:r>
      <w:r w:rsidR="00722AB6">
        <w:rPr>
          <w:sz w:val="28"/>
          <w:szCs w:val="28"/>
        </w:rPr>
        <w:t xml:space="preserve"> </w:t>
      </w:r>
      <w:r>
        <w:rPr>
          <w:sz w:val="28"/>
          <w:szCs w:val="28"/>
        </w:rPr>
        <w:t xml:space="preserve">учетных работников, осуществляющих первичный учет (освобожденных </w:t>
      </w:r>
      <w:proofErr w:type="spellStart"/>
      <w:r>
        <w:rPr>
          <w:sz w:val="28"/>
          <w:szCs w:val="28"/>
        </w:rPr>
        <w:t>военно</w:t>
      </w:r>
      <w:proofErr w:type="spellEnd"/>
      <w:r>
        <w:rPr>
          <w:sz w:val="28"/>
          <w:szCs w:val="28"/>
        </w:rPr>
        <w:t xml:space="preserve"> –</w:t>
      </w:r>
      <w:r w:rsidR="00722AB6">
        <w:rPr>
          <w:sz w:val="28"/>
          <w:szCs w:val="28"/>
        </w:rPr>
        <w:t xml:space="preserve"> </w:t>
      </w:r>
      <w:r>
        <w:rPr>
          <w:sz w:val="28"/>
          <w:szCs w:val="28"/>
        </w:rPr>
        <w:t>учетных работников и работников по совместительству);</w:t>
      </w:r>
    </w:p>
    <w:p w:rsidR="00E553B0" w:rsidRDefault="00E553B0" w:rsidP="00B9525C">
      <w:pPr>
        <w:pStyle w:val="a4"/>
        <w:ind w:firstLine="851"/>
        <w:jc w:val="both"/>
        <w:rPr>
          <w:sz w:val="28"/>
          <w:szCs w:val="28"/>
        </w:rPr>
      </w:pPr>
      <w:r>
        <w:rPr>
          <w:sz w:val="28"/>
          <w:szCs w:val="28"/>
        </w:rPr>
        <w:t>г) выявлять совместно с органами внутренних дел граждан, проживающих или пребывающих</w:t>
      </w:r>
      <w:r w:rsidR="0010333D">
        <w:rPr>
          <w:sz w:val="28"/>
          <w:szCs w:val="28"/>
        </w:rPr>
        <w:t xml:space="preserve"> </w:t>
      </w:r>
      <w:r w:rsidR="00722AB6">
        <w:rPr>
          <w:sz w:val="28"/>
          <w:szCs w:val="28"/>
        </w:rPr>
        <w:t>(</w:t>
      </w:r>
      <w:r>
        <w:rPr>
          <w:sz w:val="28"/>
          <w:szCs w:val="28"/>
        </w:rPr>
        <w:t>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E553B0" w:rsidRDefault="00E553B0" w:rsidP="00B9525C">
      <w:pPr>
        <w:pStyle w:val="a4"/>
        <w:ind w:firstLine="851"/>
        <w:jc w:val="both"/>
        <w:rPr>
          <w:sz w:val="28"/>
          <w:szCs w:val="28"/>
        </w:rPr>
      </w:pPr>
      <w:r>
        <w:rPr>
          <w:sz w:val="28"/>
          <w:szCs w:val="28"/>
        </w:rPr>
        <w:lastRenderedPageBreak/>
        <w:t>д) вести учет организаций, находящихся на их территории, и контролирую ведение в них воинского учета;</w:t>
      </w:r>
    </w:p>
    <w:p w:rsidR="00E553B0" w:rsidRDefault="00E553B0" w:rsidP="00B9525C">
      <w:pPr>
        <w:pStyle w:val="a4"/>
        <w:ind w:firstLine="851"/>
        <w:jc w:val="both"/>
        <w:rPr>
          <w:sz w:val="28"/>
          <w:szCs w:val="28"/>
        </w:rPr>
      </w:pPr>
      <w:r>
        <w:rPr>
          <w:sz w:val="28"/>
          <w:szCs w:val="28"/>
        </w:rPr>
        <w:t>е) вести и хранить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E553B0" w:rsidRDefault="00E553B0" w:rsidP="00B9525C">
      <w:pPr>
        <w:pStyle w:val="a4"/>
        <w:ind w:firstLine="709"/>
        <w:jc w:val="both"/>
        <w:rPr>
          <w:sz w:val="28"/>
          <w:szCs w:val="28"/>
        </w:rPr>
      </w:pPr>
      <w:r>
        <w:rPr>
          <w:sz w:val="28"/>
          <w:szCs w:val="28"/>
        </w:rPr>
        <w:t>2.</w:t>
      </w:r>
      <w:r w:rsidR="00B9525C">
        <w:rPr>
          <w:sz w:val="28"/>
          <w:szCs w:val="28"/>
        </w:rPr>
        <w:t xml:space="preserve"> </w:t>
      </w:r>
      <w:r>
        <w:rPr>
          <w:sz w:val="28"/>
          <w:szCs w:val="28"/>
        </w:rPr>
        <w:t>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w:t>
      </w:r>
    </w:p>
    <w:p w:rsidR="00E553B0" w:rsidRDefault="00E553B0" w:rsidP="00B9525C">
      <w:pPr>
        <w:pStyle w:val="a4"/>
        <w:ind w:firstLine="851"/>
        <w:jc w:val="both"/>
        <w:rPr>
          <w:sz w:val="28"/>
          <w:szCs w:val="28"/>
        </w:rPr>
      </w:pPr>
      <w:r>
        <w:rPr>
          <w:sz w:val="28"/>
          <w:szCs w:val="28"/>
        </w:rPr>
        <w:t>а) сверять не реже 1 раза в год документы первичного воинского учета с документами воинского учета соответствующих военных комиссариатов и организаций;</w:t>
      </w:r>
    </w:p>
    <w:p w:rsidR="00E553B0" w:rsidRDefault="00E553B0" w:rsidP="00B9525C">
      <w:pPr>
        <w:pStyle w:val="a4"/>
        <w:ind w:firstLine="851"/>
        <w:jc w:val="both"/>
        <w:rPr>
          <w:sz w:val="28"/>
          <w:szCs w:val="28"/>
        </w:rPr>
      </w:pPr>
      <w:r>
        <w:rPr>
          <w:sz w:val="28"/>
          <w:szCs w:val="28"/>
        </w:rPr>
        <w:t>б) своевременно вносить изменения в сведения, содержащихся в документах первичного воинского учета, и в течении 10 раб</w:t>
      </w:r>
      <w:r w:rsidR="0010333D">
        <w:rPr>
          <w:sz w:val="28"/>
          <w:szCs w:val="28"/>
        </w:rPr>
        <w:t>очих дней сообщают о внесенных,</w:t>
      </w:r>
      <w:r>
        <w:rPr>
          <w:sz w:val="28"/>
          <w:szCs w:val="28"/>
        </w:rPr>
        <w:t xml:space="preserve"> определяемой Министерством обороны Российской Федерации;</w:t>
      </w:r>
    </w:p>
    <w:p w:rsidR="00E553B0" w:rsidRDefault="00E553B0" w:rsidP="00B9525C">
      <w:pPr>
        <w:pStyle w:val="a4"/>
        <w:ind w:firstLine="851"/>
        <w:jc w:val="both"/>
        <w:rPr>
          <w:sz w:val="28"/>
          <w:szCs w:val="28"/>
        </w:rPr>
      </w:pPr>
      <w:r>
        <w:rPr>
          <w:sz w:val="28"/>
          <w:szCs w:val="28"/>
        </w:rPr>
        <w:t>в) разъяснять должностным лицам организаций и гражданам их обязанности по воинскому учету, мобилизационной подготовке и мобилизации. Установленны</w:t>
      </w:r>
      <w:r w:rsidR="0010333D">
        <w:rPr>
          <w:sz w:val="28"/>
          <w:szCs w:val="28"/>
        </w:rPr>
        <w:t xml:space="preserve">е законодательством Российской </w:t>
      </w:r>
      <w:r>
        <w:rPr>
          <w:sz w:val="28"/>
          <w:szCs w:val="28"/>
        </w:rPr>
        <w:t>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E553B0" w:rsidRDefault="00E553B0" w:rsidP="00B9525C">
      <w:pPr>
        <w:pStyle w:val="a4"/>
        <w:ind w:firstLine="851"/>
        <w:jc w:val="both"/>
        <w:rPr>
          <w:sz w:val="28"/>
          <w:szCs w:val="28"/>
        </w:rPr>
      </w:pPr>
      <w:r>
        <w:rPr>
          <w:sz w:val="28"/>
          <w:szCs w:val="28"/>
        </w:rPr>
        <w:t>г) предоставлять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к мобилизации в течении 10 рабочих дней со дня их выявления в электронной форме, в то</w:t>
      </w:r>
      <w:r w:rsidR="00722AB6">
        <w:rPr>
          <w:sz w:val="28"/>
          <w:szCs w:val="28"/>
        </w:rPr>
        <w:t>м</w:t>
      </w:r>
      <w:r>
        <w:rPr>
          <w:sz w:val="28"/>
          <w:szCs w:val="28"/>
        </w:rPr>
        <w:t xml:space="preserve"> числе на съемном машинном носителе информации;</w:t>
      </w:r>
    </w:p>
    <w:p w:rsidR="00E553B0" w:rsidRDefault="00E553B0" w:rsidP="00B9525C">
      <w:pPr>
        <w:pStyle w:val="a4"/>
        <w:ind w:firstLine="709"/>
        <w:jc w:val="both"/>
        <w:rPr>
          <w:sz w:val="28"/>
          <w:szCs w:val="28"/>
        </w:rPr>
      </w:pPr>
      <w:r>
        <w:rPr>
          <w:sz w:val="28"/>
          <w:szCs w:val="28"/>
        </w:rPr>
        <w:t>3.</w:t>
      </w:r>
      <w:r w:rsidR="00B9525C">
        <w:rPr>
          <w:sz w:val="28"/>
          <w:szCs w:val="28"/>
        </w:rPr>
        <w:t xml:space="preserve"> </w:t>
      </w:r>
      <w:r>
        <w:rPr>
          <w:sz w:val="28"/>
          <w:szCs w:val="28"/>
        </w:rPr>
        <w:t xml:space="preserve">Направлять по запросам военных комиссариатов необходимые для ведения воинского учета сведения о гражданах, состоящих на воинском учете, а также не </w:t>
      </w:r>
      <w:proofErr w:type="gramStart"/>
      <w:r>
        <w:rPr>
          <w:sz w:val="28"/>
          <w:szCs w:val="28"/>
        </w:rPr>
        <w:t>состоящих</w:t>
      </w:r>
      <w:proofErr w:type="gramEnd"/>
      <w:r>
        <w:rPr>
          <w:sz w:val="28"/>
          <w:szCs w:val="28"/>
        </w:rPr>
        <w:t xml:space="preserve"> но обязанных состоять на воинском учете;</w:t>
      </w:r>
    </w:p>
    <w:p w:rsidR="00E553B0" w:rsidRDefault="00E553B0" w:rsidP="00B9525C">
      <w:pPr>
        <w:pStyle w:val="a4"/>
        <w:ind w:firstLine="709"/>
        <w:jc w:val="both"/>
        <w:rPr>
          <w:sz w:val="28"/>
          <w:szCs w:val="28"/>
        </w:rPr>
      </w:pPr>
      <w:r>
        <w:rPr>
          <w:sz w:val="28"/>
          <w:szCs w:val="28"/>
        </w:rPr>
        <w:t>4.Предоставлять в электронной форме в порядке, определяемом Правительством Российской Федерации, сведения о гражданах, не состоящих, но обязанных состоять на воинском учете;</w:t>
      </w:r>
    </w:p>
    <w:p w:rsidR="00E553B0" w:rsidRDefault="00E553B0" w:rsidP="00B9525C">
      <w:pPr>
        <w:pStyle w:val="a4"/>
        <w:ind w:firstLine="709"/>
        <w:jc w:val="both"/>
        <w:rPr>
          <w:sz w:val="28"/>
          <w:szCs w:val="28"/>
        </w:rPr>
      </w:pPr>
      <w:r>
        <w:rPr>
          <w:sz w:val="28"/>
          <w:szCs w:val="28"/>
        </w:rPr>
        <w:t>5.Организовывать и обеспечивать постановку граждан на воинский учет:</w:t>
      </w:r>
    </w:p>
    <w:p w:rsidR="00E553B0" w:rsidRDefault="00E553B0" w:rsidP="00B9525C">
      <w:pPr>
        <w:pStyle w:val="a4"/>
        <w:ind w:firstLine="851"/>
        <w:jc w:val="both"/>
        <w:rPr>
          <w:sz w:val="28"/>
          <w:szCs w:val="28"/>
        </w:rPr>
      </w:pPr>
      <w:r>
        <w:rPr>
          <w:sz w:val="28"/>
          <w:szCs w:val="28"/>
        </w:rPr>
        <w:t xml:space="preserve">а) проверять наличие и подлинность военных билетов ( временных удостоверений, выданных взамен военных билетов), справок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w:t>
      </w:r>
      <w:r>
        <w:rPr>
          <w:sz w:val="28"/>
          <w:szCs w:val="28"/>
        </w:rPr>
        <w:lastRenderedPageBreak/>
        <w:t>жетонов с личными номерами Вооруженных Сил Российской федерации (для военнообязанных при наличии в военных билетах отметок об их вручении);</w:t>
      </w:r>
    </w:p>
    <w:p w:rsidR="00E553B0" w:rsidRDefault="00E553B0" w:rsidP="00B9525C">
      <w:pPr>
        <w:pStyle w:val="a4"/>
        <w:ind w:firstLine="851"/>
        <w:jc w:val="both"/>
        <w:rPr>
          <w:sz w:val="28"/>
          <w:szCs w:val="28"/>
        </w:rPr>
      </w:pPr>
      <w:r>
        <w:rPr>
          <w:sz w:val="28"/>
          <w:szCs w:val="28"/>
        </w:rPr>
        <w:t>б) заполнять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w:t>
      </w:r>
      <w:r w:rsidR="0010333D">
        <w:rPr>
          <w:sz w:val="28"/>
          <w:szCs w:val="28"/>
        </w:rPr>
        <w:t>и с записями в военных билетах (</w:t>
      </w:r>
      <w:r>
        <w:rPr>
          <w:sz w:val="28"/>
          <w:szCs w:val="28"/>
        </w:rPr>
        <w:t>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w:t>
      </w:r>
      <w:r w:rsidR="00722AB6">
        <w:rPr>
          <w:sz w:val="28"/>
          <w:szCs w:val="28"/>
        </w:rPr>
        <w:t>ва или месте пребывания граждан</w:t>
      </w:r>
      <w:r w:rsidR="00B9525C">
        <w:rPr>
          <w:sz w:val="28"/>
          <w:szCs w:val="28"/>
        </w:rPr>
        <w:t>,</w:t>
      </w:r>
      <w:r>
        <w:rPr>
          <w:sz w:val="28"/>
          <w:szCs w:val="28"/>
        </w:rPr>
        <w:t xml:space="preserve"> в том числе не подтвержденных регистрацией по месту жительства и (или) месту пребывания, и другие необходимые сведения, содержащиеся в документах граждан</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ринимаемых на воинский учет;</w:t>
      </w:r>
    </w:p>
    <w:p w:rsidR="00E553B0" w:rsidRDefault="00E553B0" w:rsidP="00B9525C">
      <w:pPr>
        <w:pStyle w:val="a4"/>
        <w:ind w:firstLine="851"/>
        <w:jc w:val="both"/>
        <w:rPr>
          <w:sz w:val="28"/>
          <w:szCs w:val="28"/>
        </w:rPr>
      </w:pPr>
      <w:r>
        <w:rPr>
          <w:sz w:val="28"/>
          <w:szCs w:val="28"/>
        </w:rPr>
        <w:t>в) предоставлять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 же граждан Российской Федерации с отсутствующими в них отметками об отношении граждан к воинской обязанности в 2х 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w:t>
      </w:r>
      <w:r w:rsidR="00DC60B2">
        <w:rPr>
          <w:sz w:val="28"/>
          <w:szCs w:val="28"/>
        </w:rPr>
        <w:t>вки на военный учет. Кроме того</w:t>
      </w:r>
      <w:r>
        <w:rPr>
          <w:sz w:val="28"/>
          <w:szCs w:val="28"/>
        </w:rPr>
        <w:t>,</w:t>
      </w:r>
      <w:r w:rsidR="00DC60B2">
        <w:rPr>
          <w:sz w:val="28"/>
          <w:szCs w:val="28"/>
        </w:rPr>
        <w:t xml:space="preserve"> </w:t>
      </w:r>
      <w:r>
        <w:rPr>
          <w:sz w:val="28"/>
          <w:szCs w:val="28"/>
        </w:rPr>
        <w:t>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предоставленных им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w:t>
      </w:r>
      <w:r w:rsidR="00B9525C">
        <w:rPr>
          <w:sz w:val="28"/>
          <w:szCs w:val="28"/>
        </w:rPr>
        <w:t xml:space="preserve"> </w:t>
      </w:r>
      <w:r>
        <w:rPr>
          <w:sz w:val="28"/>
          <w:szCs w:val="28"/>
        </w:rPr>
        <w:t>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w:t>
      </w:r>
      <w:r w:rsidR="00DC60B2">
        <w:rPr>
          <w:sz w:val="28"/>
          <w:szCs w:val="28"/>
        </w:rPr>
        <w:t xml:space="preserve"> </w:t>
      </w:r>
      <w:r>
        <w:rPr>
          <w:sz w:val="28"/>
          <w:szCs w:val="28"/>
        </w:rPr>
        <w:t>При приеме от граждан документов воинского учета выдаются расписки;</w:t>
      </w:r>
    </w:p>
    <w:p w:rsidR="00193B22" w:rsidRDefault="00193B22" w:rsidP="00B9525C">
      <w:pPr>
        <w:pStyle w:val="a4"/>
        <w:ind w:firstLine="709"/>
        <w:jc w:val="both"/>
        <w:rPr>
          <w:sz w:val="28"/>
          <w:szCs w:val="28"/>
        </w:rPr>
      </w:pPr>
      <w:r>
        <w:rPr>
          <w:sz w:val="28"/>
          <w:szCs w:val="28"/>
        </w:rPr>
        <w:t>6.</w:t>
      </w:r>
      <w:r w:rsidR="00B9525C">
        <w:rPr>
          <w:sz w:val="28"/>
          <w:szCs w:val="28"/>
        </w:rPr>
        <w:t xml:space="preserve"> </w:t>
      </w:r>
      <w:r>
        <w:rPr>
          <w:sz w:val="28"/>
          <w:szCs w:val="28"/>
        </w:rPr>
        <w:t>Снятие граждан с воинского учета:</w:t>
      </w:r>
    </w:p>
    <w:p w:rsidR="00722AB6" w:rsidRPr="00B9525C" w:rsidRDefault="00722AB6" w:rsidP="008A6122">
      <w:pPr>
        <w:pStyle w:val="a4"/>
        <w:ind w:firstLine="567"/>
        <w:jc w:val="both"/>
        <w:rPr>
          <w:bCs/>
          <w:sz w:val="28"/>
          <w:szCs w:val="28"/>
        </w:rPr>
      </w:pPr>
      <w:r w:rsidRPr="00B9525C">
        <w:rPr>
          <w:bCs/>
          <w:sz w:val="28"/>
          <w:szCs w:val="28"/>
        </w:rPr>
        <w:t>Не подлежат воинскому учету в органах местного самоуправления и организациях граждане:</w:t>
      </w:r>
    </w:p>
    <w:p w:rsidR="00722AB6" w:rsidRPr="00B9525C" w:rsidRDefault="00722AB6" w:rsidP="00B9525C">
      <w:pPr>
        <w:pStyle w:val="a4"/>
        <w:ind w:firstLine="709"/>
        <w:jc w:val="both"/>
        <w:rPr>
          <w:bCs/>
          <w:sz w:val="28"/>
          <w:szCs w:val="28"/>
        </w:rPr>
      </w:pPr>
      <w:r w:rsidRPr="00B9525C">
        <w:rPr>
          <w:bCs/>
          <w:sz w:val="28"/>
          <w:szCs w:val="28"/>
        </w:rPr>
        <w:t>-</w:t>
      </w:r>
      <w:r w:rsidR="00B9525C">
        <w:rPr>
          <w:bCs/>
          <w:sz w:val="28"/>
          <w:szCs w:val="28"/>
        </w:rPr>
        <w:t xml:space="preserve"> </w:t>
      </w:r>
      <w:r w:rsidRPr="00B9525C">
        <w:rPr>
          <w:bCs/>
          <w:sz w:val="28"/>
          <w:szCs w:val="28"/>
        </w:rPr>
        <w:t>освобожденные от исполнения воинской обязанности в соответствии с Федеральным законом «О воинской обязанности и военной службе»;</w:t>
      </w:r>
    </w:p>
    <w:p w:rsidR="00722AB6" w:rsidRPr="00B9525C" w:rsidRDefault="00722AB6" w:rsidP="00B9525C">
      <w:pPr>
        <w:pStyle w:val="a4"/>
        <w:ind w:firstLine="709"/>
        <w:jc w:val="both"/>
        <w:rPr>
          <w:bCs/>
          <w:sz w:val="28"/>
          <w:szCs w:val="28"/>
        </w:rPr>
      </w:pPr>
      <w:r w:rsidRPr="00B9525C">
        <w:rPr>
          <w:bCs/>
          <w:sz w:val="28"/>
          <w:szCs w:val="28"/>
        </w:rPr>
        <w:t>-</w:t>
      </w:r>
      <w:r w:rsidR="00B9525C">
        <w:rPr>
          <w:bCs/>
          <w:sz w:val="28"/>
          <w:szCs w:val="28"/>
        </w:rPr>
        <w:t xml:space="preserve"> </w:t>
      </w:r>
      <w:r w:rsidRPr="00B9525C">
        <w:rPr>
          <w:bCs/>
          <w:sz w:val="28"/>
          <w:szCs w:val="28"/>
        </w:rPr>
        <w:t>проходящие военную службу;</w:t>
      </w:r>
    </w:p>
    <w:p w:rsidR="00722AB6" w:rsidRPr="00B9525C" w:rsidRDefault="00722AB6" w:rsidP="00B9525C">
      <w:pPr>
        <w:pStyle w:val="a4"/>
        <w:ind w:firstLine="709"/>
        <w:jc w:val="both"/>
        <w:rPr>
          <w:bCs/>
          <w:sz w:val="28"/>
          <w:szCs w:val="28"/>
        </w:rPr>
      </w:pPr>
      <w:r w:rsidRPr="00B9525C">
        <w:rPr>
          <w:bCs/>
          <w:sz w:val="28"/>
          <w:szCs w:val="28"/>
        </w:rPr>
        <w:t xml:space="preserve">- женского пола, не имеющие </w:t>
      </w:r>
      <w:proofErr w:type="spellStart"/>
      <w:r w:rsidRPr="00B9525C">
        <w:rPr>
          <w:bCs/>
          <w:sz w:val="28"/>
          <w:szCs w:val="28"/>
        </w:rPr>
        <w:t>военно</w:t>
      </w:r>
      <w:proofErr w:type="spellEnd"/>
      <w:r w:rsidRPr="00B9525C">
        <w:rPr>
          <w:bCs/>
          <w:sz w:val="28"/>
          <w:szCs w:val="28"/>
        </w:rPr>
        <w:t xml:space="preserve"> - учетной специальности;</w:t>
      </w:r>
    </w:p>
    <w:p w:rsidR="00722AB6" w:rsidRPr="00B9525C" w:rsidRDefault="00722AB6" w:rsidP="00B9525C">
      <w:pPr>
        <w:pStyle w:val="a4"/>
        <w:ind w:firstLine="709"/>
        <w:jc w:val="both"/>
        <w:rPr>
          <w:bCs/>
          <w:sz w:val="28"/>
          <w:szCs w:val="28"/>
        </w:rPr>
      </w:pPr>
      <w:r w:rsidRPr="00B9525C">
        <w:rPr>
          <w:bCs/>
          <w:sz w:val="28"/>
          <w:szCs w:val="28"/>
        </w:rPr>
        <w:lastRenderedPageBreak/>
        <w:t>- постоянно проживающие за пределами Российской Федерации;</w:t>
      </w:r>
    </w:p>
    <w:p w:rsidR="00722AB6" w:rsidRPr="00B9525C" w:rsidRDefault="00722AB6" w:rsidP="00B9525C">
      <w:pPr>
        <w:pStyle w:val="a4"/>
        <w:ind w:firstLine="709"/>
        <w:jc w:val="both"/>
        <w:rPr>
          <w:bCs/>
          <w:sz w:val="28"/>
          <w:szCs w:val="28"/>
        </w:rPr>
      </w:pPr>
      <w:r w:rsidRPr="00B9525C">
        <w:rPr>
          <w:bCs/>
          <w:sz w:val="28"/>
          <w:szCs w:val="28"/>
        </w:rPr>
        <w:t>-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9D105F" w:rsidRDefault="009D105F" w:rsidP="008A6122">
      <w:pPr>
        <w:pStyle w:val="a4"/>
        <w:ind w:firstLine="567"/>
        <w:jc w:val="both"/>
        <w:rPr>
          <w:sz w:val="28"/>
          <w:szCs w:val="28"/>
        </w:rPr>
      </w:pPr>
      <w:r>
        <w:rPr>
          <w:sz w:val="28"/>
          <w:szCs w:val="28"/>
        </w:rPr>
        <w:t xml:space="preserve">а) предоставлять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w:t>
      </w:r>
      <w:r w:rsidR="00B9525C">
        <w:rPr>
          <w:sz w:val="28"/>
          <w:szCs w:val="28"/>
        </w:rPr>
        <w:t>У военнообязанных,</w:t>
      </w:r>
      <w:r>
        <w:rPr>
          <w:sz w:val="28"/>
          <w:szCs w:val="28"/>
        </w:rPr>
        <w:t xml:space="preserve"> убывающих за пределы муниципального образования</w:t>
      </w:r>
      <w:r w:rsidR="00390EBE">
        <w:rPr>
          <w:sz w:val="28"/>
          <w:szCs w:val="28"/>
        </w:rPr>
        <w:t>, решениями военных комиссаров муниципальных образований могут изыматься мобилизационные предписания, о чем делается соответствую</w:t>
      </w:r>
      <w:r w:rsidR="00DC60B2">
        <w:rPr>
          <w:sz w:val="28"/>
          <w:szCs w:val="28"/>
        </w:rPr>
        <w:t>щая отметка в военных билетах (</w:t>
      </w:r>
      <w:r w:rsidR="00390EBE">
        <w:rPr>
          <w:sz w:val="28"/>
          <w:szCs w:val="28"/>
        </w:rPr>
        <w:t xml:space="preserve">временных удостоверениях, выданных взамен военных билетов) или справках взамен военных билетов. В случае необходимости уточнения </w:t>
      </w:r>
      <w:proofErr w:type="spellStart"/>
      <w:r w:rsidR="00390EBE">
        <w:rPr>
          <w:sz w:val="28"/>
          <w:szCs w:val="28"/>
        </w:rPr>
        <w:t>военно</w:t>
      </w:r>
      <w:proofErr w:type="spellEnd"/>
      <w:r w:rsidR="00390EBE">
        <w:rPr>
          <w:sz w:val="28"/>
          <w:szCs w:val="28"/>
        </w:rPr>
        <w:t xml:space="preserve"> – учетных данных военнообязанных их оповещают о необходимости личной явки в военные комиссар</w:t>
      </w:r>
      <w:r w:rsidR="00796B0C">
        <w:rPr>
          <w:sz w:val="28"/>
          <w:szCs w:val="28"/>
        </w:rPr>
        <w:t>иаты. При приеме от граждан доку</w:t>
      </w:r>
      <w:r w:rsidR="00390EBE">
        <w:rPr>
          <w:sz w:val="28"/>
          <w:szCs w:val="28"/>
        </w:rPr>
        <w:t>ментов воинского учета</w:t>
      </w:r>
      <w:r w:rsidR="00796B0C">
        <w:rPr>
          <w:sz w:val="28"/>
          <w:szCs w:val="28"/>
        </w:rPr>
        <w:t xml:space="preserve"> </w:t>
      </w:r>
      <w:r w:rsidR="00390EBE">
        <w:rPr>
          <w:sz w:val="28"/>
          <w:szCs w:val="28"/>
        </w:rPr>
        <w:t>и паспортов выдаются расписки;</w:t>
      </w:r>
    </w:p>
    <w:p w:rsidR="00796B0C" w:rsidRDefault="00796B0C" w:rsidP="008A6122">
      <w:pPr>
        <w:pStyle w:val="a4"/>
        <w:ind w:firstLine="567"/>
        <w:jc w:val="both"/>
        <w:rPr>
          <w:sz w:val="28"/>
          <w:szCs w:val="28"/>
        </w:rPr>
      </w:pPr>
      <w:r>
        <w:rPr>
          <w:sz w:val="28"/>
          <w:szCs w:val="28"/>
        </w:rPr>
        <w:t>б)</w:t>
      </w:r>
      <w:r w:rsidR="00DC60B2">
        <w:rPr>
          <w:sz w:val="28"/>
          <w:szCs w:val="28"/>
        </w:rPr>
        <w:t xml:space="preserve"> </w:t>
      </w:r>
      <w:r>
        <w:rPr>
          <w:sz w:val="28"/>
          <w:szCs w:val="28"/>
        </w:rPr>
        <w:t>производить в документах первичного воинского учета соответствующие отметки о снятии с воинского учета;</w:t>
      </w:r>
    </w:p>
    <w:p w:rsidR="00796B0C" w:rsidRDefault="00796B0C" w:rsidP="008A6122">
      <w:pPr>
        <w:pStyle w:val="a4"/>
        <w:ind w:firstLine="567"/>
        <w:jc w:val="both"/>
        <w:rPr>
          <w:sz w:val="28"/>
          <w:szCs w:val="28"/>
        </w:rPr>
      </w:pPr>
      <w:r>
        <w:rPr>
          <w:sz w:val="28"/>
          <w:szCs w:val="28"/>
        </w:rPr>
        <w:t>в)</w:t>
      </w:r>
      <w:r w:rsidR="00DC60B2">
        <w:rPr>
          <w:sz w:val="28"/>
          <w:szCs w:val="28"/>
        </w:rPr>
        <w:t xml:space="preserve"> </w:t>
      </w:r>
      <w:r>
        <w:rPr>
          <w:sz w:val="28"/>
          <w:szCs w:val="28"/>
        </w:rPr>
        <w:t>составлять и представлять в военные комиссариаты в 2х недельный срок списки граждан, убывших на новое место жительства за пределы муниципального образования без снятия с воинского учета;</w:t>
      </w:r>
    </w:p>
    <w:p w:rsidR="00796B0C" w:rsidRDefault="00796B0C" w:rsidP="008A6122">
      <w:pPr>
        <w:pStyle w:val="a4"/>
        <w:ind w:firstLine="567"/>
        <w:jc w:val="both"/>
        <w:rPr>
          <w:sz w:val="28"/>
          <w:szCs w:val="28"/>
        </w:rPr>
      </w:pPr>
      <w:r>
        <w:rPr>
          <w:sz w:val="28"/>
          <w:szCs w:val="28"/>
        </w:rPr>
        <w:t>г) хранить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уничтожать их в установленном порядке.</w:t>
      </w:r>
    </w:p>
    <w:p w:rsidR="00796B0C" w:rsidRDefault="00796B0C" w:rsidP="008A6122">
      <w:pPr>
        <w:pStyle w:val="a4"/>
        <w:ind w:firstLine="567"/>
        <w:jc w:val="both"/>
        <w:rPr>
          <w:sz w:val="28"/>
          <w:szCs w:val="28"/>
        </w:rPr>
      </w:pPr>
      <w:r>
        <w:rPr>
          <w:sz w:val="28"/>
          <w:szCs w:val="28"/>
        </w:rPr>
        <w:t>7.</w:t>
      </w:r>
      <w:r w:rsidR="00B9525C">
        <w:rPr>
          <w:sz w:val="28"/>
          <w:szCs w:val="28"/>
        </w:rPr>
        <w:t xml:space="preserve"> </w:t>
      </w:r>
      <w:r>
        <w:rPr>
          <w:sz w:val="28"/>
          <w:szCs w:val="28"/>
        </w:rPr>
        <w:t>Осуществлять сбор информации о пр</w:t>
      </w:r>
      <w:r w:rsidR="00131F5B">
        <w:rPr>
          <w:sz w:val="28"/>
          <w:szCs w:val="28"/>
        </w:rPr>
        <w:t>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призывы на военные сборы, медицинского освидетельствования ранее признанных ограниченно годными к военной службе по состоянию здоровья;</w:t>
      </w:r>
    </w:p>
    <w:p w:rsidR="00131F5B" w:rsidRDefault="00131F5B" w:rsidP="008A6122">
      <w:pPr>
        <w:pStyle w:val="a4"/>
        <w:ind w:firstLine="567"/>
        <w:jc w:val="both"/>
        <w:rPr>
          <w:sz w:val="28"/>
          <w:szCs w:val="28"/>
        </w:rPr>
      </w:pPr>
      <w:r>
        <w:rPr>
          <w:sz w:val="28"/>
          <w:szCs w:val="28"/>
        </w:rPr>
        <w:t>8.</w:t>
      </w:r>
      <w:r w:rsidR="00B9525C">
        <w:rPr>
          <w:sz w:val="28"/>
          <w:szCs w:val="28"/>
        </w:rPr>
        <w:t xml:space="preserve"> </w:t>
      </w:r>
      <w:r>
        <w:rPr>
          <w:sz w:val="28"/>
          <w:szCs w:val="28"/>
        </w:rPr>
        <w:t>Организовывать и обеспечивать своевременное оповещение граждан о вызовах</w:t>
      </w:r>
      <w:r w:rsidR="00B9525C">
        <w:rPr>
          <w:sz w:val="28"/>
          <w:szCs w:val="28"/>
        </w:rPr>
        <w:t xml:space="preserve"> </w:t>
      </w:r>
      <w:r>
        <w:rPr>
          <w:sz w:val="28"/>
          <w:szCs w:val="28"/>
        </w:rPr>
        <w:t>(повестках) военных комиссариатов, в том числе в электронной форме;</w:t>
      </w:r>
    </w:p>
    <w:p w:rsidR="00131F5B" w:rsidRDefault="00131F5B" w:rsidP="008A6122">
      <w:pPr>
        <w:pStyle w:val="a4"/>
        <w:ind w:firstLine="567"/>
        <w:jc w:val="both"/>
        <w:rPr>
          <w:sz w:val="28"/>
          <w:szCs w:val="28"/>
        </w:rPr>
      </w:pPr>
      <w:r>
        <w:rPr>
          <w:sz w:val="28"/>
          <w:szCs w:val="28"/>
        </w:rPr>
        <w:t>9.</w:t>
      </w:r>
      <w:r w:rsidR="00B9525C">
        <w:rPr>
          <w:sz w:val="28"/>
          <w:szCs w:val="28"/>
        </w:rPr>
        <w:t xml:space="preserve"> </w:t>
      </w:r>
      <w:r>
        <w:rPr>
          <w:sz w:val="28"/>
          <w:szCs w:val="28"/>
        </w:rPr>
        <w:t>Вести прием граждан по вопросам воинского учета;</w:t>
      </w:r>
    </w:p>
    <w:p w:rsidR="00131F5B" w:rsidRDefault="00DC60B2" w:rsidP="008A6122">
      <w:pPr>
        <w:pStyle w:val="a4"/>
        <w:ind w:firstLine="567"/>
        <w:jc w:val="both"/>
        <w:rPr>
          <w:sz w:val="28"/>
          <w:szCs w:val="28"/>
        </w:rPr>
      </w:pPr>
      <w:r>
        <w:rPr>
          <w:sz w:val="28"/>
          <w:szCs w:val="28"/>
        </w:rPr>
        <w:t>10.</w:t>
      </w:r>
      <w:r w:rsidR="00B9525C">
        <w:rPr>
          <w:sz w:val="28"/>
          <w:szCs w:val="28"/>
        </w:rPr>
        <w:t xml:space="preserve"> </w:t>
      </w:r>
      <w:r>
        <w:rPr>
          <w:sz w:val="28"/>
          <w:szCs w:val="28"/>
        </w:rPr>
        <w:t>Ежегодно</w:t>
      </w:r>
      <w:r w:rsidR="00131F5B">
        <w:rPr>
          <w:sz w:val="28"/>
          <w:szCs w:val="28"/>
        </w:rPr>
        <w:t xml:space="preserve"> до 1 февраля, представлять в соответствующие военные комиссариаты отчеты о результатах осуществления первичного воинского учета в предшествующем году.</w:t>
      </w:r>
    </w:p>
    <w:p w:rsidR="00131F5B" w:rsidRDefault="00131F5B" w:rsidP="00B9525C">
      <w:pPr>
        <w:pStyle w:val="a4"/>
        <w:jc w:val="both"/>
        <w:rPr>
          <w:sz w:val="28"/>
          <w:szCs w:val="28"/>
        </w:rPr>
      </w:pPr>
    </w:p>
    <w:p w:rsidR="00131F5B" w:rsidRPr="00131F5B" w:rsidRDefault="00131F5B" w:rsidP="00B9525C">
      <w:pPr>
        <w:pStyle w:val="a4"/>
        <w:jc w:val="center"/>
        <w:rPr>
          <w:b/>
          <w:sz w:val="28"/>
          <w:szCs w:val="28"/>
        </w:rPr>
      </w:pPr>
      <w:r>
        <w:rPr>
          <w:b/>
          <w:sz w:val="28"/>
          <w:szCs w:val="28"/>
        </w:rPr>
        <w:t>5.</w:t>
      </w:r>
      <w:r w:rsidR="00B9525C">
        <w:rPr>
          <w:b/>
          <w:sz w:val="28"/>
          <w:szCs w:val="28"/>
        </w:rPr>
        <w:t xml:space="preserve"> </w:t>
      </w:r>
      <w:r>
        <w:rPr>
          <w:b/>
          <w:sz w:val="28"/>
          <w:szCs w:val="28"/>
        </w:rPr>
        <w:t>ПРАВА</w:t>
      </w:r>
    </w:p>
    <w:p w:rsidR="0020736A" w:rsidRDefault="00131F5B" w:rsidP="00B9525C">
      <w:pPr>
        <w:ind w:firstLine="567"/>
        <w:jc w:val="both"/>
        <w:rPr>
          <w:sz w:val="28"/>
          <w:szCs w:val="28"/>
        </w:rPr>
      </w:pPr>
      <w:r w:rsidRPr="00131F5B">
        <w:rPr>
          <w:sz w:val="28"/>
          <w:szCs w:val="28"/>
        </w:rPr>
        <w:t>5.1.</w:t>
      </w:r>
      <w:r w:rsidR="00B9525C">
        <w:rPr>
          <w:sz w:val="28"/>
          <w:szCs w:val="28"/>
        </w:rPr>
        <w:t xml:space="preserve"> </w:t>
      </w:r>
      <w:r w:rsidRPr="00131F5B">
        <w:rPr>
          <w:sz w:val="28"/>
          <w:szCs w:val="28"/>
        </w:rPr>
        <w:t>При осуществлении первичного воинского учета</w:t>
      </w:r>
      <w:r>
        <w:rPr>
          <w:sz w:val="28"/>
          <w:szCs w:val="28"/>
        </w:rPr>
        <w:t xml:space="preserve"> органы местного самоуправления вправе:</w:t>
      </w:r>
    </w:p>
    <w:p w:rsidR="00C31C46" w:rsidRDefault="00C31C46" w:rsidP="00B9525C">
      <w:pPr>
        <w:ind w:firstLine="709"/>
        <w:jc w:val="both"/>
        <w:rPr>
          <w:sz w:val="28"/>
          <w:szCs w:val="28"/>
        </w:rPr>
      </w:pPr>
      <w:r>
        <w:rPr>
          <w:sz w:val="28"/>
          <w:szCs w:val="28"/>
        </w:rPr>
        <w:lastRenderedPageBreak/>
        <w:t>-</w:t>
      </w:r>
      <w:r w:rsidR="00AB7DC6">
        <w:rPr>
          <w:sz w:val="28"/>
          <w:szCs w:val="28"/>
        </w:rPr>
        <w:t xml:space="preserve"> </w:t>
      </w:r>
      <w:r>
        <w:rPr>
          <w:sz w:val="28"/>
          <w:szCs w:val="28"/>
        </w:rPr>
        <w:t>запрашивать у организаций и граждан информацию, необходимую для ведения документов воинского учета;</w:t>
      </w:r>
    </w:p>
    <w:p w:rsidR="00C31C46" w:rsidRDefault="00C31C46" w:rsidP="00B9525C">
      <w:pPr>
        <w:ind w:firstLine="709"/>
        <w:jc w:val="both"/>
        <w:rPr>
          <w:sz w:val="28"/>
          <w:szCs w:val="28"/>
        </w:rPr>
      </w:pPr>
      <w:r>
        <w:rPr>
          <w:sz w:val="28"/>
          <w:szCs w:val="28"/>
        </w:rPr>
        <w:t>-</w:t>
      </w:r>
      <w:r w:rsidR="00AB7DC6">
        <w:rPr>
          <w:sz w:val="28"/>
          <w:szCs w:val="28"/>
        </w:rPr>
        <w:t xml:space="preserve"> </w:t>
      </w:r>
      <w:r>
        <w:rPr>
          <w:sz w:val="28"/>
          <w:szCs w:val="28"/>
        </w:rPr>
        <w:t>вызывать граждан по вопросам воинского учета и оповещать граждан о вызовах (повестках) военных комиссариатов, в том числе в электронной форме;</w:t>
      </w:r>
    </w:p>
    <w:p w:rsidR="00C31C46" w:rsidRDefault="00C31C46" w:rsidP="00B9525C">
      <w:pPr>
        <w:ind w:firstLine="709"/>
        <w:jc w:val="both"/>
        <w:rPr>
          <w:sz w:val="28"/>
          <w:szCs w:val="28"/>
        </w:rPr>
      </w:pPr>
      <w:r>
        <w:rPr>
          <w:sz w:val="28"/>
          <w:szCs w:val="28"/>
        </w:rPr>
        <w:t>- определять порядок оповещения граждан о вызовах (повестках) военных комиссариатов</w:t>
      </w:r>
      <w:r w:rsidR="00AB7DC6">
        <w:rPr>
          <w:sz w:val="28"/>
          <w:szCs w:val="28"/>
        </w:rPr>
        <w:t>, в том числе в электронной форме;</w:t>
      </w:r>
    </w:p>
    <w:p w:rsidR="00AB7DC6" w:rsidRDefault="00AB7DC6" w:rsidP="00B9525C">
      <w:pPr>
        <w:ind w:firstLine="709"/>
        <w:jc w:val="both"/>
        <w:rPr>
          <w:sz w:val="28"/>
          <w:szCs w:val="28"/>
        </w:rPr>
      </w:pPr>
      <w:r>
        <w:rPr>
          <w:sz w:val="28"/>
          <w:szCs w:val="28"/>
        </w:rPr>
        <w:t>- определять порядок приема граждан  по вопросам воинского учета;</w:t>
      </w:r>
    </w:p>
    <w:p w:rsidR="00AB7DC6" w:rsidRDefault="00AB7DC6" w:rsidP="00B9525C">
      <w:pPr>
        <w:ind w:firstLine="709"/>
        <w:jc w:val="both"/>
        <w:rPr>
          <w:sz w:val="28"/>
          <w:szCs w:val="28"/>
        </w:rPr>
      </w:pPr>
      <w:r>
        <w:rPr>
          <w:sz w:val="28"/>
          <w:szCs w:val="28"/>
        </w:rPr>
        <w:t>- запрашивать у военных комиссариатов разъяснения по вопросам первичного воинского учета;</w:t>
      </w:r>
    </w:p>
    <w:p w:rsidR="00AB7DC6" w:rsidRDefault="00AB7DC6" w:rsidP="00B9525C">
      <w:pPr>
        <w:ind w:firstLine="709"/>
        <w:jc w:val="both"/>
        <w:rPr>
          <w:sz w:val="28"/>
          <w:szCs w:val="28"/>
        </w:rPr>
      </w:pPr>
      <w:r>
        <w:rPr>
          <w:sz w:val="28"/>
          <w:szCs w:val="28"/>
        </w:rPr>
        <w:t>- вносить в военные комиссариаты предложения о совершенствовании организации первичного воинского учета.</w:t>
      </w:r>
    </w:p>
    <w:p w:rsidR="00AB7DC6" w:rsidRDefault="00AB7DC6" w:rsidP="001B6224">
      <w:pPr>
        <w:jc w:val="both"/>
        <w:rPr>
          <w:sz w:val="28"/>
          <w:szCs w:val="28"/>
        </w:rPr>
      </w:pPr>
    </w:p>
    <w:p w:rsidR="00AB7DC6" w:rsidRDefault="00AB7DC6" w:rsidP="00B9525C">
      <w:pPr>
        <w:jc w:val="center"/>
        <w:rPr>
          <w:b/>
          <w:sz w:val="28"/>
          <w:szCs w:val="28"/>
        </w:rPr>
      </w:pPr>
      <w:r>
        <w:rPr>
          <w:b/>
          <w:sz w:val="28"/>
          <w:szCs w:val="28"/>
        </w:rPr>
        <w:t>6.</w:t>
      </w:r>
      <w:r w:rsidR="00B9525C">
        <w:rPr>
          <w:b/>
          <w:sz w:val="28"/>
          <w:szCs w:val="28"/>
        </w:rPr>
        <w:t xml:space="preserve"> </w:t>
      </w:r>
      <w:r>
        <w:rPr>
          <w:b/>
          <w:sz w:val="28"/>
          <w:szCs w:val="28"/>
        </w:rPr>
        <w:t>РУКОВОДСТВО</w:t>
      </w:r>
    </w:p>
    <w:p w:rsidR="00AB7DC6" w:rsidRDefault="00AB7DC6" w:rsidP="00B9525C">
      <w:pPr>
        <w:ind w:firstLine="567"/>
        <w:jc w:val="both"/>
        <w:rPr>
          <w:sz w:val="28"/>
          <w:szCs w:val="28"/>
        </w:rPr>
      </w:pPr>
      <w:r w:rsidRPr="00AB7DC6">
        <w:rPr>
          <w:sz w:val="28"/>
          <w:szCs w:val="28"/>
        </w:rPr>
        <w:t>6.1.</w:t>
      </w:r>
      <w:r w:rsidR="00B9525C">
        <w:rPr>
          <w:sz w:val="28"/>
          <w:szCs w:val="28"/>
        </w:rPr>
        <w:t xml:space="preserve"> </w:t>
      </w:r>
      <w:r w:rsidRPr="00AB7DC6">
        <w:rPr>
          <w:sz w:val="28"/>
          <w:szCs w:val="28"/>
        </w:rPr>
        <w:t>Специалист по воинскому учету назначается на должност</w:t>
      </w:r>
      <w:r>
        <w:rPr>
          <w:sz w:val="28"/>
          <w:szCs w:val="28"/>
        </w:rPr>
        <w:t>ь и освобождается от должности р</w:t>
      </w:r>
      <w:r w:rsidRPr="00AB7DC6">
        <w:rPr>
          <w:sz w:val="28"/>
          <w:szCs w:val="28"/>
        </w:rPr>
        <w:t>уководителем органа местного самоуправления</w:t>
      </w:r>
      <w:r>
        <w:rPr>
          <w:sz w:val="28"/>
          <w:szCs w:val="28"/>
        </w:rPr>
        <w:t>.</w:t>
      </w:r>
    </w:p>
    <w:p w:rsidR="00AB7DC6" w:rsidRDefault="00AB7DC6" w:rsidP="00B9525C">
      <w:pPr>
        <w:ind w:firstLine="567"/>
        <w:jc w:val="both"/>
        <w:rPr>
          <w:sz w:val="28"/>
          <w:szCs w:val="28"/>
        </w:rPr>
      </w:pPr>
      <w:r>
        <w:rPr>
          <w:sz w:val="28"/>
          <w:szCs w:val="28"/>
        </w:rPr>
        <w:t>6.2.</w:t>
      </w:r>
      <w:r w:rsidR="00B9525C">
        <w:rPr>
          <w:sz w:val="28"/>
          <w:szCs w:val="28"/>
        </w:rPr>
        <w:t xml:space="preserve"> </w:t>
      </w:r>
      <w:r>
        <w:rPr>
          <w:sz w:val="28"/>
          <w:szCs w:val="28"/>
        </w:rPr>
        <w:t>Специалист по воинскому учету находится в непосредственном подчинении главы муниципального образования.</w:t>
      </w:r>
    </w:p>
    <w:p w:rsidR="00AB7DC6" w:rsidRPr="00AB7DC6" w:rsidRDefault="00AB7DC6" w:rsidP="00B9525C">
      <w:pPr>
        <w:ind w:firstLine="567"/>
        <w:jc w:val="both"/>
        <w:rPr>
          <w:sz w:val="28"/>
          <w:szCs w:val="28"/>
        </w:rPr>
      </w:pPr>
      <w:r>
        <w:rPr>
          <w:sz w:val="28"/>
          <w:szCs w:val="28"/>
        </w:rPr>
        <w:t>6.3.</w:t>
      </w:r>
      <w:r w:rsidR="00B9525C">
        <w:rPr>
          <w:sz w:val="28"/>
          <w:szCs w:val="28"/>
        </w:rPr>
        <w:t xml:space="preserve"> </w:t>
      </w:r>
      <w:bookmarkStart w:id="0" w:name="_GoBack"/>
      <w:bookmarkEnd w:id="0"/>
      <w:r>
        <w:rPr>
          <w:sz w:val="28"/>
          <w:szCs w:val="28"/>
        </w:rPr>
        <w:t xml:space="preserve">В случае отсутствия специалиста по воинскому учету на рабочем </w:t>
      </w:r>
      <w:r w:rsidR="00DC60B2">
        <w:rPr>
          <w:sz w:val="28"/>
          <w:szCs w:val="28"/>
        </w:rPr>
        <w:t xml:space="preserve">месте по уважительным причинам </w:t>
      </w:r>
      <w:r>
        <w:rPr>
          <w:sz w:val="28"/>
          <w:szCs w:val="28"/>
        </w:rPr>
        <w:t>отпуск, временная нетрудоспособность, командировка) его замещает специалист администрации муниципального образования.</w:t>
      </w:r>
    </w:p>
    <w:sectPr w:rsidR="00AB7DC6" w:rsidRPr="00AB7DC6" w:rsidSect="00207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3B0"/>
    <w:rsid w:val="00082602"/>
    <w:rsid w:val="00091342"/>
    <w:rsid w:val="000950DF"/>
    <w:rsid w:val="000A1786"/>
    <w:rsid w:val="000D013D"/>
    <w:rsid w:val="0010333D"/>
    <w:rsid w:val="00131F5B"/>
    <w:rsid w:val="00193B22"/>
    <w:rsid w:val="001B6224"/>
    <w:rsid w:val="001D4CCD"/>
    <w:rsid w:val="0020736A"/>
    <w:rsid w:val="00274BCD"/>
    <w:rsid w:val="002A4F5E"/>
    <w:rsid w:val="002F0170"/>
    <w:rsid w:val="002F083E"/>
    <w:rsid w:val="00324E1D"/>
    <w:rsid w:val="00390EBE"/>
    <w:rsid w:val="003F63A8"/>
    <w:rsid w:val="0048447A"/>
    <w:rsid w:val="004B1042"/>
    <w:rsid w:val="004B407B"/>
    <w:rsid w:val="004C57E2"/>
    <w:rsid w:val="004E26D4"/>
    <w:rsid w:val="00597CD5"/>
    <w:rsid w:val="005B3A96"/>
    <w:rsid w:val="00612755"/>
    <w:rsid w:val="0061504D"/>
    <w:rsid w:val="00660EBD"/>
    <w:rsid w:val="00722AB6"/>
    <w:rsid w:val="00796B0C"/>
    <w:rsid w:val="007974E6"/>
    <w:rsid w:val="007A00A7"/>
    <w:rsid w:val="007A16E5"/>
    <w:rsid w:val="008A6122"/>
    <w:rsid w:val="009B56ED"/>
    <w:rsid w:val="009D105F"/>
    <w:rsid w:val="009E158E"/>
    <w:rsid w:val="00A001BA"/>
    <w:rsid w:val="00AB7DC6"/>
    <w:rsid w:val="00B9525C"/>
    <w:rsid w:val="00BC116E"/>
    <w:rsid w:val="00C10EB3"/>
    <w:rsid w:val="00C31C46"/>
    <w:rsid w:val="00C91543"/>
    <w:rsid w:val="00CC340A"/>
    <w:rsid w:val="00DC60B2"/>
    <w:rsid w:val="00E07416"/>
    <w:rsid w:val="00E11F35"/>
    <w:rsid w:val="00E553B0"/>
    <w:rsid w:val="00E8361D"/>
    <w:rsid w:val="00EA0EF3"/>
    <w:rsid w:val="00EF082E"/>
    <w:rsid w:val="00F86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3B0"/>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E553B0"/>
    <w:rPr>
      <w:rFonts w:eastAsia="Times New Roman"/>
      <w:sz w:val="24"/>
      <w:szCs w:val="24"/>
      <w:lang w:eastAsia="ru-RU"/>
    </w:rPr>
  </w:style>
  <w:style w:type="paragraph" w:styleId="a4">
    <w:name w:val="No Spacing"/>
    <w:link w:val="a3"/>
    <w:qFormat/>
    <w:rsid w:val="00E553B0"/>
    <w:pPr>
      <w:spacing w:after="0" w:line="240" w:lineRule="auto"/>
    </w:pPr>
    <w:rPr>
      <w:rFonts w:eastAsia="Times New Roman"/>
      <w:sz w:val="24"/>
      <w:szCs w:val="24"/>
      <w:lang w:eastAsia="ru-RU"/>
    </w:rPr>
  </w:style>
  <w:style w:type="character" w:styleId="a5">
    <w:name w:val="Intense Reference"/>
    <w:basedOn w:val="a0"/>
    <w:uiPriority w:val="32"/>
    <w:qFormat/>
    <w:rsid w:val="00E553B0"/>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2995</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2025-05-13T12:03:00Z</cp:lastPrinted>
  <dcterms:created xsi:type="dcterms:W3CDTF">2025-05-05T11:09:00Z</dcterms:created>
  <dcterms:modified xsi:type="dcterms:W3CDTF">2025-06-05T06:55:00Z</dcterms:modified>
</cp:coreProperties>
</file>