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AD" w:rsidRDefault="001B6FAD" w:rsidP="001B6F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1B6FAD" w:rsidRDefault="001E6F59" w:rsidP="001B6F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май 2025</w:t>
      </w:r>
      <w:r w:rsidR="001B6FAD">
        <w:rPr>
          <w:rFonts w:ascii="Times New Roman" w:hAnsi="Times New Roman" w:cs="Times New Roman"/>
          <w:b/>
          <w:bCs/>
          <w:sz w:val="28"/>
          <w:szCs w:val="28"/>
        </w:rPr>
        <w:t xml:space="preserve"> года о рассмотрении обращений, поступивших в администрацию Надеждинского МО Пугачевского МР</w:t>
      </w:r>
    </w:p>
    <w:p w:rsidR="001B6FAD" w:rsidRDefault="001B6FAD" w:rsidP="001B6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6FAD" w:rsidRDefault="001B6FAD" w:rsidP="001B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1 обращение (устное), которое относятся к благоустройству.</w:t>
      </w:r>
    </w:p>
    <w:p w:rsidR="001B6FAD" w:rsidRDefault="001B6FAD" w:rsidP="001B6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1B6FAD" w:rsidP="001B6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1B6FAD" w:rsidRDefault="001B6FAD" w:rsidP="001B6FAD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1B6FAD" w:rsidP="001B6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1E6F59" w:rsidP="001B6FAD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15.05.2025г Жительница с.Селезниха</w:t>
      </w:r>
      <w:r w:rsidR="001B6FAD">
        <w:rPr>
          <w:rFonts w:ascii="Times New Roman" w:hAnsi="Times New Roman" w:cs="Times New Roman"/>
          <w:sz w:val="28"/>
          <w:szCs w:val="28"/>
        </w:rPr>
        <w:t xml:space="preserve"> обратилась с вопросом, что</w:t>
      </w:r>
      <w:r>
        <w:rPr>
          <w:rFonts w:ascii="Times New Roman" w:hAnsi="Times New Roman" w:cs="Times New Roman"/>
          <w:sz w:val="28"/>
          <w:szCs w:val="28"/>
        </w:rPr>
        <w:t xml:space="preserve"> не горит лампочка по ул.Чапаевская </w:t>
      </w:r>
    </w:p>
    <w:p w:rsidR="001B6FAD" w:rsidRDefault="001B6FAD" w:rsidP="001B6FA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1B6FAD" w:rsidRDefault="001B6FAD" w:rsidP="001B6FAD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1B6FAD" w:rsidRDefault="001E6F59" w:rsidP="001B6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1.15.05.2025</w:t>
      </w:r>
      <w:r w:rsidR="001B6FAD">
        <w:rPr>
          <w:rFonts w:ascii="Times New Roman" w:hAnsi="Times New Roman" w:cs="Times New Roman"/>
          <w:sz w:val="28"/>
          <w:szCs w:val="28"/>
        </w:rPr>
        <w:t>г разъяснено, что в ближайшее время будет произвед</w:t>
      </w:r>
      <w:r>
        <w:rPr>
          <w:rFonts w:ascii="Times New Roman" w:hAnsi="Times New Roman" w:cs="Times New Roman"/>
          <w:sz w:val="28"/>
          <w:szCs w:val="28"/>
        </w:rPr>
        <w:t xml:space="preserve">ена замена лампочки в с.Селезниха, ул.Чапаевская </w:t>
      </w:r>
      <w:r w:rsidR="001B6FAD">
        <w:rPr>
          <w:rFonts w:ascii="Times New Roman" w:hAnsi="Times New Roman" w:cs="Times New Roman"/>
          <w:sz w:val="28"/>
          <w:szCs w:val="28"/>
        </w:rPr>
        <w:t>.</w:t>
      </w:r>
    </w:p>
    <w:p w:rsidR="001B6FAD" w:rsidRDefault="001B6FAD" w:rsidP="001B6FA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1B6FAD" w:rsidP="001B6FAD"/>
    <w:p w:rsidR="001B6FAD" w:rsidRDefault="001B6FAD" w:rsidP="001B6FAD"/>
    <w:p w:rsidR="001B6FAD" w:rsidRDefault="001B6FAD" w:rsidP="001B6FAD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6FAD"/>
    <w:rsid w:val="00091342"/>
    <w:rsid w:val="000950DF"/>
    <w:rsid w:val="000A1786"/>
    <w:rsid w:val="001B6FAD"/>
    <w:rsid w:val="001E6F59"/>
    <w:rsid w:val="0020736A"/>
    <w:rsid w:val="00274BCD"/>
    <w:rsid w:val="002A4F5E"/>
    <w:rsid w:val="003F63A8"/>
    <w:rsid w:val="004B407B"/>
    <w:rsid w:val="004C57E2"/>
    <w:rsid w:val="005B3A96"/>
    <w:rsid w:val="006C563D"/>
    <w:rsid w:val="007A00A7"/>
    <w:rsid w:val="00A001BA"/>
    <w:rsid w:val="00AE47FE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AD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FAD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1B6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2024-02-27T05:48:00Z</dcterms:created>
  <dcterms:modified xsi:type="dcterms:W3CDTF">2025-05-28T20:29:00Z</dcterms:modified>
</cp:coreProperties>
</file>