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FF" w:rsidRPr="00113BFF" w:rsidRDefault="00113BFF" w:rsidP="0011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Приложение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4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27" w:rsidRDefault="00113BFF" w:rsidP="00EE6B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 w:rsidR="008229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619B" w:rsidRPr="002E619B">
        <w:rPr>
          <w:rFonts w:ascii="Times New Roman" w:eastAsia="Calibri" w:hAnsi="Times New Roman" w:cs="Times New Roman"/>
          <w:bCs/>
          <w:sz w:val="28"/>
          <w:szCs w:val="28"/>
        </w:rPr>
        <w:t>Обеспечение первичных мер пожарной безопасности Надеждинского муниципального образования Пугачевского муниципального ра</w:t>
      </w:r>
      <w:r w:rsidR="0025137C">
        <w:rPr>
          <w:rFonts w:ascii="Times New Roman" w:eastAsia="Calibri" w:hAnsi="Times New Roman" w:cs="Times New Roman"/>
          <w:bCs/>
          <w:sz w:val="28"/>
          <w:szCs w:val="28"/>
        </w:rPr>
        <w:t>йона Саратовской области на 2024</w:t>
      </w:r>
      <w:r w:rsidR="002E619B" w:rsidRPr="002E619B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8229B1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113BFF" w:rsidRPr="00113BFF" w:rsidRDefault="008229B1" w:rsidP="00EE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 202</w:t>
      </w:r>
      <w:r w:rsidR="0025137C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 (весь период реализации)</w:t>
      </w: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987"/>
        <w:gridCol w:w="1015"/>
        <w:gridCol w:w="1011"/>
        <w:gridCol w:w="1510"/>
        <w:gridCol w:w="1149"/>
      </w:tblGrid>
      <w:tr w:rsidR="00FA2D1E" w:rsidRPr="00113BFF" w:rsidTr="00615ECA">
        <w:trPr>
          <w:tblCellSpacing w:w="0" w:type="dxa"/>
        </w:trPr>
        <w:tc>
          <w:tcPr>
            <w:tcW w:w="3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FA2D1E" w:rsidRPr="00113BFF" w:rsidTr="00615ECA">
        <w:trPr>
          <w:tblCellSpacing w:w="0" w:type="dxa"/>
        </w:trPr>
        <w:tc>
          <w:tcPr>
            <w:tcW w:w="3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BFF" w:rsidRPr="00113BFF" w:rsidTr="00615ECA">
        <w:trPr>
          <w:tblCellSpacing w:w="0" w:type="dxa"/>
        </w:trPr>
        <w:tc>
          <w:tcPr>
            <w:tcW w:w="92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E0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5C1D17" w:rsidRPr="005C1D17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первичных мер пожарной безопасности</w:t>
            </w:r>
          </w:p>
        </w:tc>
      </w:tr>
      <w:tr w:rsidR="00E406C5" w:rsidRPr="00113BFF" w:rsidTr="00615ECA">
        <w:trPr>
          <w:tblCellSpacing w:w="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19B" w:rsidRPr="002E619B" w:rsidRDefault="00086727" w:rsidP="002E619B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E619B" w:rsidRPr="002E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пожарной безопасности территории</w:t>
            </w:r>
            <w:r w:rsidR="002E619B" w:rsidRPr="002E619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06C5" w:rsidRPr="00615ECA" w:rsidRDefault="00086727" w:rsidP="002E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2E619B" w:rsidRPr="002E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E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первичными</w:t>
            </w:r>
            <w:r w:rsidR="002E619B" w:rsidRPr="002E6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мерами пожарной безопасности.</w:t>
            </w:r>
            <w:r w:rsidR="002E619B" w:rsidRPr="00615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5B3518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25137C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0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25137C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7B5C0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7B5C0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3518" w:rsidRPr="00113BFF" w:rsidTr="00615ECA">
        <w:trPr>
          <w:tblCellSpacing w:w="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Pr="00113BFF" w:rsidRDefault="0025137C" w:rsidP="00FC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  <w:bookmarkStart w:id="0" w:name="_GoBack"/>
            <w:bookmarkEnd w:id="0"/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B3518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3518" w:rsidRPr="00113BFF" w:rsidRDefault="00615ECA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3518" w:rsidRPr="00113BFF" w:rsidRDefault="005B3518" w:rsidP="005B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CA" w:rsidRDefault="00615ECA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CA" w:rsidRDefault="00615ECA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B" w:rsidRDefault="002E619B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B" w:rsidRDefault="002E619B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B" w:rsidRDefault="002E619B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B" w:rsidRDefault="002E619B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B" w:rsidRDefault="002E619B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B" w:rsidRDefault="002E619B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B" w:rsidRDefault="002E619B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B" w:rsidRDefault="002E619B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B" w:rsidRDefault="002E619B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9B" w:rsidRDefault="002E619B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CA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2. Оценка эффективности муниципальной программы</w:t>
      </w:r>
    </w:p>
    <w:p w:rsidR="00086727" w:rsidRDefault="006245F1" w:rsidP="006245F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9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619B" w:rsidRPr="002E619B">
        <w:rPr>
          <w:rFonts w:ascii="Times New Roman" w:eastAsia="Calibri" w:hAnsi="Times New Roman" w:cs="Times New Roman"/>
          <w:bCs/>
          <w:sz w:val="28"/>
          <w:szCs w:val="28"/>
        </w:rPr>
        <w:t>Обеспечение первичных мер пожарной безопасности Надеждинского муниципального образования Пугачевского муниципального ра</w:t>
      </w:r>
      <w:r w:rsidR="0025137C">
        <w:rPr>
          <w:rFonts w:ascii="Times New Roman" w:eastAsia="Calibri" w:hAnsi="Times New Roman" w:cs="Times New Roman"/>
          <w:bCs/>
          <w:sz w:val="28"/>
          <w:szCs w:val="28"/>
        </w:rPr>
        <w:t>йона Саратовской области на 2024</w:t>
      </w:r>
      <w:r w:rsidR="002E619B" w:rsidRPr="002E619B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8229B1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:rsidR="006245F1" w:rsidRPr="00113BFF" w:rsidRDefault="0025137C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 2024</w:t>
      </w:r>
      <w:r w:rsidR="008229B1">
        <w:rPr>
          <w:rFonts w:ascii="Times New Roman" w:eastAsia="Calibri" w:hAnsi="Times New Roman" w:cs="Times New Roman"/>
          <w:bCs/>
          <w:sz w:val="28"/>
          <w:szCs w:val="28"/>
        </w:rPr>
        <w:t xml:space="preserve"> год (весь период реализации)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5C1D17" w:rsidRPr="005C1D17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первичных мер пожарной безопасности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15ECA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Pr="006245F1" w:rsidRDefault="006245F1" w:rsidP="006245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6245F1" w:rsidRDefault="006245F1"/>
    <w:sectPr w:rsidR="0062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F"/>
    <w:rsid w:val="00086727"/>
    <w:rsid w:val="00113BFF"/>
    <w:rsid w:val="0025137C"/>
    <w:rsid w:val="002B4C47"/>
    <w:rsid w:val="002E619B"/>
    <w:rsid w:val="004F0913"/>
    <w:rsid w:val="005B3518"/>
    <w:rsid w:val="005C1D17"/>
    <w:rsid w:val="00615ECA"/>
    <w:rsid w:val="006245F1"/>
    <w:rsid w:val="00760177"/>
    <w:rsid w:val="007B5C0F"/>
    <w:rsid w:val="008229B1"/>
    <w:rsid w:val="00A50B3F"/>
    <w:rsid w:val="00E047BE"/>
    <w:rsid w:val="00E406C5"/>
    <w:rsid w:val="00EE6B66"/>
    <w:rsid w:val="00F57850"/>
    <w:rsid w:val="00FA2D1E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FD1B"/>
  <w15:chartTrackingRefBased/>
  <w15:docId w15:val="{D8770249-690B-4A1A-8727-47988BE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35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B351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8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2023-02-17T04:16:00Z</cp:lastPrinted>
  <dcterms:created xsi:type="dcterms:W3CDTF">2023-01-24T10:41:00Z</dcterms:created>
  <dcterms:modified xsi:type="dcterms:W3CDTF">2025-06-30T05:29:00Z</dcterms:modified>
</cp:coreProperties>
</file>