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EC" w:rsidRDefault="009E4FEC" w:rsidP="009E4FEC">
      <w:pPr>
        <w:jc w:val="center"/>
      </w:pPr>
      <w:r>
        <w:t xml:space="preserve">РЕ Е С Т </w:t>
      </w:r>
      <w:proofErr w:type="gramStart"/>
      <w:r>
        <w:t>Р</w:t>
      </w:r>
      <w:proofErr w:type="gramEnd"/>
    </w:p>
    <w:p w:rsidR="009E4FEC" w:rsidRDefault="009E4FEC" w:rsidP="009E4FEC">
      <w:pPr>
        <w:pStyle w:val="ac"/>
        <w:jc w:val="center"/>
      </w:pPr>
      <w:r>
        <w:t>действующих по состоянию на 27.03.2025г НПА, изданных администрацией Надеждинского муниципального образования</w:t>
      </w:r>
    </w:p>
    <w:p w:rsidR="009E4FEC" w:rsidRDefault="009E4FEC" w:rsidP="009E4FEC">
      <w:pPr>
        <w:pStyle w:val="ac"/>
      </w:pPr>
      <w:r>
        <w:t xml:space="preserve">                                           ( Постановления)</w:t>
      </w:r>
    </w:p>
    <w:p w:rsidR="009E4FEC" w:rsidRDefault="009E4FEC" w:rsidP="009E4FEC">
      <w:pPr>
        <w:pStyle w:val="ac"/>
        <w:jc w:val="center"/>
      </w:pPr>
    </w:p>
    <w:p w:rsidR="009E4FEC" w:rsidRDefault="009E4FEC" w:rsidP="009E4FEC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9E4FEC" w:rsidTr="009E4FEC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jc w:val="both"/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9E4FEC" w:rsidRDefault="009E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</w:t>
            </w:r>
            <w:r>
              <w:rPr>
                <w:sz w:val="24"/>
                <w:szCs w:val="24"/>
              </w:rPr>
              <w:lastRenderedPageBreak/>
              <w:t>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Порядка рассмотрения </w:t>
            </w:r>
            <w:r>
              <w:rPr>
                <w:sz w:val="24"/>
                <w:szCs w:val="24"/>
              </w:rPr>
              <w:lastRenderedPageBreak/>
              <w:t>вопросов правоприменительной 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9E4FEC" w:rsidRDefault="009E4FEC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9E4FEC" w:rsidRDefault="009E4FEC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 w:rsidR="00E7246E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используемого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создании комиссии по осуществлению закупок и утверждении порядка работы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№3/1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r w:rsidR="009E4FEC">
              <w:rPr>
                <w:rFonts w:eastAsiaTheme="minorEastAsia"/>
                <w:sz w:val="24"/>
                <w:szCs w:val="24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9E4FEC" w:rsidRDefault="009E4FE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9E4FEC" w:rsidRDefault="009E4FE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Pr="00E7246E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7246E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установлении дорожных знаков 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№34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2025 – 2027 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№35/1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транспортной системы Надеждинского муниципального образования Пугачевского муниципального района Саратовской области на 2025-2027годы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09.01.2025г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номенклатуры дел администрации Надеждинского муниципального образования на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№3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 мероприятиях по подготовке и пропуску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паводковых вод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присвоения идентификационных номеров автомобильным дорогам общего пользования местного значения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Саратовской области на 2025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территории Надеждинского муниципального образования на 2025год.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№8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№9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 w:rsidP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программы» 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9E4FEC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9E4FEC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P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4FEC">
              <w:rPr>
                <w:rFonts w:eastAsiaTheme="minorEastAsia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EC" w:rsidRP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4FEC"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9E4FEC" w:rsidRP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4FEC"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  <w:p w:rsidR="009E4FEC" w:rsidRPr="009E4FEC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4FEC">
              <w:rPr>
                <w:rFonts w:eastAsiaTheme="minorEastAsia"/>
                <w:sz w:val="22"/>
                <w:szCs w:val="22"/>
                <w:lang w:eastAsia="ru-RU"/>
              </w:rPr>
              <w:t>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Pr="00E446C4" w:rsidRDefault="009E4FEC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446C4"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</w:t>
            </w:r>
            <w:r w:rsidR="00E446C4">
              <w:rPr>
                <w:rFonts w:eastAsiaTheme="minorEastAsia"/>
                <w:sz w:val="22"/>
                <w:szCs w:val="22"/>
                <w:lang w:eastAsia="ru-RU"/>
              </w:rPr>
              <w:t xml:space="preserve"> о контрактном управляющем</w:t>
            </w:r>
            <w:r w:rsidR="00E446C4" w:rsidRPr="00E446C4">
              <w:rPr>
                <w:rFonts w:eastAsiaTheme="minorEastAsia"/>
                <w:sz w:val="22"/>
                <w:szCs w:val="22"/>
                <w:lang w:eastAsia="ru-RU"/>
              </w:rPr>
              <w:t xml:space="preserve">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FEC" w:rsidRDefault="009E4FE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FEC" w:rsidRPr="00E446C4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E446C4" w:rsidRPr="00E446C4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FEC" w:rsidRDefault="009E4FE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E446C4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4" w:rsidRPr="009E4FEC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4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E446C4" w:rsidRPr="009E4FEC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07.03.2025г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46C4" w:rsidRPr="00E446C4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6C4" w:rsidRDefault="00E446C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46C4" w:rsidRPr="00E446C4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E446C4" w:rsidRPr="00E446C4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6C4" w:rsidRDefault="00E446C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E446C4" w:rsidTr="009E4FE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4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4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E446C4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46C4" w:rsidRDefault="00E446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06 декабря 2024года №56 «О бюджете Надеждинского муниципального образования на 2025 год и на плановый период 2026 и 2027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6C4" w:rsidRDefault="00E446C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46C4" w:rsidRPr="00E446C4" w:rsidRDefault="00E724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E446C4" w:rsidRPr="00E446C4">
              <w:rPr>
                <w:rFonts w:eastAsiaTheme="minorEastAsia"/>
                <w:sz w:val="22"/>
                <w:szCs w:val="22"/>
                <w:lang w:eastAsia="ru-RU"/>
              </w:rPr>
              <w:t>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6C4" w:rsidRDefault="00E446C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9E4FEC" w:rsidRDefault="009E4FEC" w:rsidP="009E4FEC"/>
    <w:p w:rsidR="009E4FEC" w:rsidRDefault="009E4FEC" w:rsidP="009E4FEC"/>
    <w:p w:rsidR="009E4FEC" w:rsidRDefault="009E4FEC" w:rsidP="009E4FEC"/>
    <w:p w:rsidR="009E4FEC" w:rsidRDefault="009E4FEC" w:rsidP="009E4FEC"/>
    <w:p w:rsidR="009E4FEC" w:rsidRDefault="009E4FEC" w:rsidP="009E4FEC"/>
    <w:p w:rsidR="009E4FEC" w:rsidRDefault="009E4FEC" w:rsidP="009E4FEC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EC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6751CA"/>
    <w:rsid w:val="007A00A7"/>
    <w:rsid w:val="009E4FEC"/>
    <w:rsid w:val="00A001BA"/>
    <w:rsid w:val="00E446C4"/>
    <w:rsid w:val="00E7246E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9E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E4FEC"/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FEC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9E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E4FEC"/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4FEC"/>
    <w:rPr>
      <w:rFonts w:eastAsia="Times New Roman"/>
    </w:rPr>
  </w:style>
  <w:style w:type="paragraph" w:styleId="a7">
    <w:name w:val="Subtitle"/>
    <w:basedOn w:val="a"/>
    <w:link w:val="11"/>
    <w:qFormat/>
    <w:rsid w:val="009E4FEC"/>
    <w:pPr>
      <w:spacing w:after="0" w:line="240" w:lineRule="auto"/>
    </w:pPr>
    <w:rPr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9E4FEC"/>
    <w:rPr>
      <w:rFonts w:eastAsia="Times New Roman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4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9E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9E4FEC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FEC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9E4FEC"/>
    <w:rPr>
      <w:rFonts w:eastAsia="Times New Roman"/>
    </w:rPr>
  </w:style>
  <w:style w:type="paragraph" w:styleId="ac">
    <w:name w:val="No Spacing"/>
    <w:link w:val="ab"/>
    <w:qFormat/>
    <w:rsid w:val="009E4FEC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9E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C1CF3-740C-4013-90E7-4C627EB5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2025-03-25T16:18:00Z</dcterms:created>
  <dcterms:modified xsi:type="dcterms:W3CDTF">2025-03-25T16:45:00Z</dcterms:modified>
</cp:coreProperties>
</file>