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3" w:rsidRDefault="00EF0963" w:rsidP="00EF09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EF0963" w:rsidRDefault="00EF0963" w:rsidP="00EF09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июнь 2023 года о рассмотрении обращений, поступивших в администрацию Надеждинского МО Пугачевского МР</w:t>
      </w:r>
    </w:p>
    <w:p w:rsidR="00EF0963" w:rsidRDefault="00EF0963" w:rsidP="00EF0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963" w:rsidRDefault="00EF0963" w:rsidP="00EF0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</w:t>
      </w:r>
      <w:r w:rsidR="0095766E">
        <w:rPr>
          <w:rFonts w:ascii="Times New Roman" w:hAnsi="Times New Roman" w:cs="Times New Roman"/>
          <w:sz w:val="28"/>
          <w:szCs w:val="28"/>
        </w:rPr>
        <w:t>период поступило 2 обращения 2 (</w:t>
      </w:r>
      <w:proofErr w:type="gramStart"/>
      <w:r w:rsidR="0095766E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), которое относится к благоустройству,  сельскому хозяйству.</w:t>
      </w:r>
    </w:p>
    <w:p w:rsidR="00EF0963" w:rsidRDefault="00EF0963" w:rsidP="00EF0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963" w:rsidRDefault="00EF0963" w:rsidP="00EF0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EF0963" w:rsidRDefault="00EF0963" w:rsidP="00EF0963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F0963" w:rsidRDefault="00EF0963" w:rsidP="00EF0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963" w:rsidRDefault="00EF0963" w:rsidP="00EF096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EF0963">
        <w:rPr>
          <w:rFonts w:ascii="Times New Roman" w:hAnsi="Times New Roman" w:cs="Times New Roman"/>
          <w:sz w:val="28"/>
          <w:szCs w:val="28"/>
        </w:rPr>
        <w:t>14.06</w:t>
      </w:r>
      <w:r>
        <w:rPr>
          <w:rFonts w:ascii="Times New Roman" w:hAnsi="Times New Roman" w:cs="Times New Roman"/>
          <w:sz w:val="28"/>
          <w:szCs w:val="28"/>
        </w:rPr>
        <w:t>.2023г</w:t>
      </w:r>
      <w:r w:rsidRPr="00EF0963">
        <w:rPr>
          <w:rFonts w:ascii="Times New Roman" w:hAnsi="Times New Roman" w:cs="Times New Roman"/>
          <w:sz w:val="28"/>
          <w:szCs w:val="28"/>
        </w:rPr>
        <w:t xml:space="preserve"> Житель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Pr="00EF096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Надеждинка обратилась</w:t>
      </w:r>
      <w:r w:rsidRPr="00EF0963">
        <w:rPr>
          <w:rFonts w:ascii="Times New Roman" w:hAnsi="Times New Roman" w:cs="Times New Roman"/>
          <w:sz w:val="28"/>
          <w:szCs w:val="28"/>
        </w:rPr>
        <w:t xml:space="preserve"> с вопросом, что не</w:t>
      </w:r>
      <w:r>
        <w:rPr>
          <w:rFonts w:ascii="Times New Roman" w:hAnsi="Times New Roman" w:cs="Times New Roman"/>
          <w:sz w:val="28"/>
          <w:szCs w:val="28"/>
        </w:rPr>
        <w:t xml:space="preserve"> горит лампочка 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оветской</w:t>
      </w:r>
      <w:r w:rsidRPr="00EF096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F0963" w:rsidRPr="00EF0963" w:rsidRDefault="00710C84" w:rsidP="00EF096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19.06.2023г</w:t>
      </w:r>
      <w:r w:rsidR="00EF0963">
        <w:rPr>
          <w:rFonts w:ascii="Times New Roman" w:hAnsi="Times New Roman" w:cs="Times New Roman"/>
          <w:sz w:val="28"/>
          <w:szCs w:val="28"/>
        </w:rPr>
        <w:t>Житель с.Мавринка обратился с вопросом об оскорблении его соседкой нецензурными словами.</w:t>
      </w:r>
    </w:p>
    <w:p w:rsidR="00EF0963" w:rsidRDefault="00EF0963" w:rsidP="00EF0963">
      <w:pPr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EF0963" w:rsidRDefault="00EF0963" w:rsidP="00EF096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EF0963" w:rsidRDefault="00EF0963" w:rsidP="00EF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0963" w:rsidRDefault="00EF0963" w:rsidP="00EF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 ближайшее время будет произведена замена лампочки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оветской.</w:t>
      </w:r>
    </w:p>
    <w:p w:rsidR="00EF0963" w:rsidRDefault="00EF0963" w:rsidP="00EF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2.Рекомендовано обратится в МО МВД «Пугачевский» с заявлением.</w:t>
      </w:r>
    </w:p>
    <w:p w:rsidR="00EF0963" w:rsidRDefault="00EF0963" w:rsidP="00EF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0963" w:rsidRDefault="00EF0963" w:rsidP="00EF0963"/>
    <w:p w:rsidR="00EF0963" w:rsidRDefault="00EF0963" w:rsidP="00EF096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963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710C84"/>
    <w:rsid w:val="007A00A7"/>
    <w:rsid w:val="00886A36"/>
    <w:rsid w:val="0095766E"/>
    <w:rsid w:val="00A001BA"/>
    <w:rsid w:val="00E63486"/>
    <w:rsid w:val="00E8361D"/>
    <w:rsid w:val="00EC5A44"/>
    <w:rsid w:val="00EF0963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3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63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EF0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2023-06-26T04:31:00Z</cp:lastPrinted>
  <dcterms:created xsi:type="dcterms:W3CDTF">2023-06-26T04:15:00Z</dcterms:created>
  <dcterms:modified xsi:type="dcterms:W3CDTF">2023-06-26T10:39:00Z</dcterms:modified>
</cp:coreProperties>
</file>