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06" w:rsidRDefault="00155506" w:rsidP="00155506">
      <w:pPr>
        <w:pStyle w:val="a4"/>
        <w:jc w:val="center"/>
      </w:pPr>
      <w:r>
        <w:t xml:space="preserve">Р Е </w:t>
      </w:r>
      <w:proofErr w:type="spellStart"/>
      <w:proofErr w:type="gramStart"/>
      <w:r>
        <w:t>Е</w:t>
      </w:r>
      <w:proofErr w:type="spellEnd"/>
      <w:proofErr w:type="gramEnd"/>
      <w:r>
        <w:t xml:space="preserve"> С Т Р</w:t>
      </w:r>
    </w:p>
    <w:p w:rsidR="00155506" w:rsidRDefault="00155506" w:rsidP="00155506">
      <w:pPr>
        <w:pStyle w:val="a4"/>
        <w:jc w:val="center"/>
      </w:pPr>
      <w:r>
        <w:t>действующих по состоянию на 27.05. 2024г НПА, изданных администрацией  Надеждинского муниципального образования</w:t>
      </w:r>
    </w:p>
    <w:p w:rsidR="00155506" w:rsidRDefault="00155506" w:rsidP="00155506">
      <w:pPr>
        <w:pStyle w:val="a4"/>
        <w:jc w:val="center"/>
      </w:pPr>
      <w:r>
        <w:t>(Решения Совета)</w:t>
      </w:r>
    </w:p>
    <w:tbl>
      <w:tblPr>
        <w:tblW w:w="1185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650"/>
        <w:gridCol w:w="1417"/>
        <w:gridCol w:w="3545"/>
        <w:gridCol w:w="2411"/>
        <w:gridCol w:w="2015"/>
        <w:gridCol w:w="34"/>
        <w:gridCol w:w="1778"/>
      </w:tblGrid>
      <w:tr w:rsidR="00155506" w:rsidTr="00155506">
        <w:trPr>
          <w:gridAfter w:val="2"/>
          <w:wAfter w:w="1812" w:type="dxa"/>
          <w:trHeight w:val="9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  <w:proofErr w:type="gramStart"/>
            <w:r>
              <w:rPr>
                <w:sz w:val="24"/>
                <w:szCs w:val="24"/>
              </w:rPr>
              <w:t>внесенных</w:t>
            </w:r>
            <w:proofErr w:type="gramEnd"/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 изменений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</w:tr>
      <w:tr w:rsidR="00155506" w:rsidTr="00155506">
        <w:trPr>
          <w:gridAfter w:val="2"/>
          <w:wAfter w:w="1812" w:type="dxa"/>
          <w:trHeight w:val="1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11.11.2005г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публичных </w:t>
            </w:r>
            <w:proofErr w:type="gramStart"/>
            <w:r>
              <w:rPr>
                <w:sz w:val="24"/>
                <w:szCs w:val="24"/>
              </w:rPr>
              <w:t>слушаниях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№49 от 01.10.2010г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№99.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№139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28.04.2018г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№165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trHeight w:val="25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 от 13.12.2005г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Устава Надеждинского муниципального образования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102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31.08.2012.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04.12.2013г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03.06.2014г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от30.12.2014г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22.04.2015г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25.05.2015г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№77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06.05.2016г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№98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№106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05.05.2017г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№108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28.06.2017г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21.12.2018г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№131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06.03.2018г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№141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10.05.2018г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155506" w:rsidRDefault="00155506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12.02.2019г</w:t>
            </w:r>
          </w:p>
          <w:p w:rsidR="00155506" w:rsidRDefault="00155506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155506" w:rsidRDefault="00155506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  <w:p w:rsidR="00155506" w:rsidRDefault="00155506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155506" w:rsidRDefault="00155506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155506" w:rsidRDefault="00155506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155506" w:rsidRDefault="00155506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155506" w:rsidRDefault="00155506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№89</w:t>
            </w:r>
          </w:p>
          <w:p w:rsidR="00155506" w:rsidRDefault="00155506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27.10.2020г</w:t>
            </w:r>
          </w:p>
          <w:p w:rsidR="00155506" w:rsidRDefault="00155506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№97</w:t>
            </w:r>
          </w:p>
          <w:p w:rsidR="00155506" w:rsidRDefault="00155506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4.12.2020г</w:t>
            </w:r>
          </w:p>
          <w:p w:rsidR="00155506" w:rsidRDefault="00155506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№109</w:t>
            </w:r>
          </w:p>
          <w:p w:rsidR="00155506" w:rsidRDefault="00155506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22.04.2021г</w:t>
            </w:r>
          </w:p>
          <w:p w:rsidR="00155506" w:rsidRDefault="00155506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№134</w:t>
            </w:r>
          </w:p>
          <w:p w:rsidR="00155506" w:rsidRDefault="00155506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19.11.2021г</w:t>
            </w:r>
          </w:p>
          <w:p w:rsidR="00155506" w:rsidRDefault="00155506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№168</w:t>
            </w:r>
          </w:p>
          <w:p w:rsidR="00155506" w:rsidRDefault="00155506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21.06.2022г</w:t>
            </w:r>
          </w:p>
          <w:p w:rsidR="00155506" w:rsidRDefault="00155506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№202</w:t>
            </w:r>
          </w:p>
          <w:p w:rsidR="00155506" w:rsidRDefault="00155506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18.04.2023г</w:t>
            </w:r>
          </w:p>
          <w:p w:rsidR="00155506" w:rsidRDefault="00155506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</w:t>
            </w:r>
          </w:p>
          <w:p w:rsidR="00155506" w:rsidRDefault="00155506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20.10.2023г</w:t>
            </w:r>
          </w:p>
          <w:p w:rsidR="00155506" w:rsidRDefault="00155506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№18</w:t>
            </w:r>
          </w:p>
          <w:p w:rsidR="00155506" w:rsidRDefault="00155506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12.12.2023г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55506" w:rsidTr="00155506">
        <w:trPr>
          <w:gridAfter w:val="2"/>
          <w:wAfter w:w="1812" w:type="dxa"/>
          <w:trHeight w:val="150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от 01.11.2006г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 казне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2"/>
          <w:wAfter w:w="1812" w:type="dxa"/>
          <w:trHeight w:val="34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16.11.2006г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предоставлении </w:t>
            </w:r>
            <w:proofErr w:type="gramStart"/>
            <w:r>
              <w:rPr>
                <w:sz w:val="24"/>
                <w:szCs w:val="24"/>
              </w:rPr>
              <w:t>налоговых</w:t>
            </w:r>
            <w:proofErr w:type="gramEnd"/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 по платежам в бюджет Надеждинского муниципального образования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обнародовано  </w:t>
            </w:r>
          </w:p>
        </w:tc>
      </w:tr>
      <w:tr w:rsidR="00155506" w:rsidTr="00155506">
        <w:trPr>
          <w:gridAfter w:val="2"/>
          <w:wAfter w:w="1812" w:type="dxa"/>
          <w:trHeight w:val="3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формировании постоянно действующих комиссий Совета Надеждинского муниципального образования Пугачевского муниципального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№6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24.10.2013г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31.10.2018г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20.10.2023г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обнародовано</w:t>
            </w:r>
          </w:p>
        </w:tc>
      </w:tr>
      <w:tr w:rsidR="00155506" w:rsidTr="00155506">
        <w:trPr>
          <w:gridAfter w:val="2"/>
          <w:wAfter w:w="1812" w:type="dxa"/>
          <w:trHeight w:val="24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№41 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27.11.2014г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№148</w:t>
            </w:r>
          </w:p>
          <w:p w:rsidR="00155506" w:rsidRDefault="00155506">
            <w:pPr>
              <w:pStyle w:val="a4"/>
              <w:spacing w:line="276" w:lineRule="auto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15.06.2018г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обнародовано</w:t>
            </w:r>
          </w:p>
        </w:tc>
      </w:tr>
      <w:tr w:rsidR="00155506" w:rsidTr="00155506">
        <w:trPr>
          <w:gridAfter w:val="2"/>
          <w:wAfter w:w="1812" w:type="dxa"/>
          <w:trHeight w:val="2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 от 23.12.2008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предоставлении услуг и организации сбора, вывоза и утилизации бытовых отходов и мусора в Надеждинском муниципальном образовании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76 от 22.06.2011г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</w:tr>
      <w:tr w:rsidR="00155506" w:rsidTr="00155506">
        <w:trPr>
          <w:gridAfter w:val="2"/>
          <w:wAfter w:w="1812" w:type="dxa"/>
          <w:trHeight w:val="1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№31от 24.11.2009г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Правил проведения экспертизы проектов нормативных правовых актов главы</w:t>
            </w:r>
            <w:proofErr w:type="gramEnd"/>
            <w:r>
              <w:rPr>
                <w:sz w:val="24"/>
                <w:szCs w:val="24"/>
              </w:rPr>
              <w:t xml:space="preserve"> Надеждинского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Пугачевского муниципального района, Совета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 целях выявления в них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положений, способствующих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2"/>
          <w:wAfter w:w="1812" w:type="dxa"/>
          <w:trHeight w:val="1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71 от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29.04.2011г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определения видов особо ценного движимого имущества и об определении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Перечней особо ценного движимого имущества муниципальных автономных или бюджетных учреждений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2"/>
          <w:wAfter w:w="1812" w:type="dxa"/>
          <w:trHeight w:val="11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 от 26.08.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Правил проведения экспертизы проектов нормативных правовых актов Совета</w:t>
            </w:r>
            <w:proofErr w:type="gramEnd"/>
            <w:r>
              <w:rPr>
                <w:sz w:val="24"/>
                <w:szCs w:val="24"/>
              </w:rPr>
              <w:t xml:space="preserve"> Надеждинского муниципального образования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Пугачевского муниципального района в целях выявления в них положений, способствующих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№46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2"/>
          <w:wAfter w:w="1812" w:type="dxa"/>
          <w:trHeight w:val="91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№93 от 19.03.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предприятиями, учреждениями, </w:t>
            </w:r>
            <w:proofErr w:type="gramStart"/>
            <w:r>
              <w:rPr>
                <w:sz w:val="24"/>
                <w:szCs w:val="24"/>
              </w:rPr>
              <w:t>организациями</w:t>
            </w:r>
            <w:proofErr w:type="gramEnd"/>
            <w:r>
              <w:rPr>
                <w:sz w:val="24"/>
                <w:szCs w:val="24"/>
              </w:rPr>
              <w:t xml:space="preserve"> участвующими в предоставлении муниципальных услуг, и определении размера платы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платы за их оказание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2"/>
          <w:wAfter w:w="1812" w:type="dxa"/>
          <w:trHeight w:val="46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06" w:rsidRDefault="0015550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06" w:rsidRDefault="0015550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06" w:rsidRDefault="0015550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06" w:rsidRDefault="0015550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55506" w:rsidTr="00155506">
        <w:trPr>
          <w:gridAfter w:val="2"/>
          <w:wAfter w:w="1812" w:type="dxa"/>
          <w:trHeight w:val="6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98 от 18.05.2012г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контрольно-счетной комиссии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2"/>
          <w:wAfter w:w="1812" w:type="dxa"/>
          <w:trHeight w:val="3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</w:t>
            </w:r>
          </w:p>
          <w:p w:rsidR="00155506" w:rsidRDefault="00155506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01.08.2014г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 утверждении Правил содержания домашних животных, скота и птицы в населенных пунктах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21.12.2018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155506" w:rsidTr="00155506">
        <w:trPr>
          <w:gridAfter w:val="2"/>
          <w:wAfter w:w="1812" w:type="dxa"/>
          <w:trHeight w:val="13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 от 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регламента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№170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55506" w:rsidTr="00155506">
        <w:trPr>
          <w:gridAfter w:val="2"/>
          <w:wAfter w:w="1812" w:type="dxa"/>
          <w:trHeight w:val="12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 от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Совета Надеждинского муниципального образования правами юридического лица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2"/>
          <w:wAfter w:w="1812" w:type="dxa"/>
          <w:trHeight w:val="2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земельного налога на территории Надеждинского муниципального образования пугачевского муниципального </w:t>
            </w:r>
            <w:r>
              <w:rPr>
                <w:sz w:val="24"/>
                <w:szCs w:val="24"/>
              </w:rPr>
              <w:lastRenderedPageBreak/>
              <w:t>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№54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№124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№158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9.03.2022г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</w:tr>
      <w:tr w:rsidR="00155506" w:rsidTr="00155506">
        <w:trPr>
          <w:gridAfter w:val="2"/>
          <w:wAfter w:w="1812" w:type="dxa"/>
          <w:trHeight w:val="165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№65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некоторых вопросах урегулирования конфликта интересов лиц, замещающих муниципальные должности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обнародовано</w:t>
            </w:r>
          </w:p>
        </w:tc>
      </w:tr>
      <w:tr w:rsidR="00155506" w:rsidTr="00155506">
        <w:trPr>
          <w:gridAfter w:val="2"/>
          <w:wAfter w:w="1812" w:type="dxa"/>
          <w:trHeight w:val="166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№66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(освобождения) от должности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2"/>
          <w:wAfter w:w="1812" w:type="dxa"/>
          <w:trHeight w:val="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 О запрете отдельным категориям лиц открывать и иметь счета (вклады)</w:t>
            </w:r>
            <w:proofErr w:type="gramStart"/>
            <w:r>
              <w:rPr>
                <w:sz w:val="24"/>
                <w:szCs w:val="24"/>
              </w:rPr>
              <w:t>,х</w:t>
            </w:r>
            <w:proofErr w:type="gramEnd"/>
            <w:r>
              <w:rPr>
                <w:sz w:val="24"/>
                <w:szCs w:val="24"/>
              </w:rPr>
              <w:t>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 и членов их семей в информационно –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№81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2"/>
          <w:wAfter w:w="1812" w:type="dxa"/>
          <w:trHeight w:val="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№82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увольнения (освобождения от должности) лиц, замещающих </w:t>
            </w:r>
            <w:r>
              <w:rPr>
                <w:sz w:val="24"/>
                <w:szCs w:val="24"/>
              </w:rPr>
              <w:lastRenderedPageBreak/>
              <w:t>муниципальные должности в Надеждинском муниципальном образовании Пугачевского муниципального района Саратовской области, в связи с утратой доверия в новой редакции.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определения цены земельного участка, находящегося в муниципальной собственности Надеждинского муниципального образования, при заключении договора купл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продажи без проведения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№87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 утверждении порядка определения платы по соглашению об установлении  сервитута в отношении земельных участков, находящихся в муниципальной 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2"/>
          <w:wAfter w:w="1812" w:type="dxa"/>
          <w:trHeight w:val="34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порядка определения арендной платы за земельные участки, находящиеся в муниципальной собственности Надеждинского муниципального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образования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предоставленные в аренду без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№207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№91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14.12.2016г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реестра должностей муниципальной службы в органах местного самоуправления администрации Надеждинского муниципального образования 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№102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перечне видов муниципального контроля и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органов местного самоуправления Надеждинского муниципального образования, уполномоченных на их осуществление.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2"/>
          <w:wAfter w:w="1812" w:type="dxa"/>
          <w:trHeight w:val="43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№104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ежемесячной доплате к пенсии лицам, замещавшим на постоянной основе выборные муниципальные должности и пенсии за выслугу леи лицам, замещавшим должности муниципальной службы в органах местного самоуправления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2"/>
          <w:wAfter w:w="1812" w:type="dxa"/>
          <w:trHeight w:val="44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№115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23.11.2017г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налога на имущество физических лиц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2"/>
          <w:wAfter w:w="1812" w:type="dxa"/>
          <w:trHeight w:val="45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№118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23.11.2017г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получения муниципальными служащими Надеждинского муниципального образования Пугачевского муниципального района Саратовской области разрешения представителя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№142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определении должностного лица, ответственного за направление сведений для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включения в реестр лиц уволенных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№147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образовании, и членов их семей в информационн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№182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№186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2"/>
          <w:wAfter w:w="1812" w:type="dxa"/>
          <w:trHeight w:val="19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сложении полномочий депутата по 23 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многомандатному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2"/>
          <w:wAfter w:w="1812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председателях постоянных комиссий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2"/>
          <w:wAfter w:w="1812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№7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старосте сельского населенного пункта Надеждинского муниципального образования.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27.11.2018г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Об утверждении Порядка предоставления главным распорядителем средств бюджета Надеждинского муниципального образования в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администрацию Надеждинского муниципального образования информации о совершаемых  действиях, направленных на реализацию Надеждинского муниципального образования права регресса, либо об отсутствии оснований для предъявления иска о взыскании денежных сре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дств в п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орядке регресса.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27.11.2018г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контрольно  счетной комиссии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№169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370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№21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правилах благоустройства территорий Надеждинского муниципального образования Пугачевского муниципального района Саратовской области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№78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4.12.2020г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№117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15.06.2021г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№164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19.04.2022г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№196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№211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27.07.2023г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9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№25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бюджетном процессе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№56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№132 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25.12.2021г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№139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19.11.2021г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№167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21.06.2022г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№13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7.11.2023г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№34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30.04.2019г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предоставления муниципального имущества, включенного в перечень, предусмотренный часть 4 статьи 18 Федерального закона от 20 июля 200 года №2009 – ФЗ «О развитии малого и среднего предпринимательства в Российской Федерации «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№42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принятии осуществления части полномочий по решению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вопросов местного значения органов местного самоуправления Пугачевского муниципального района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органам местного самоуправления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№45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рассрочки оплаты приобретаемого имущества при реализации преимуще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ава субъектов малого и среднего предпринимательства на приобретение арендуемого недвижимого имущества находящегося в муниципальной собственности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№47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размера стоимости движимого имущества подлежащего учету в реестре муниципального имущества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№76</w:t>
            </w:r>
          </w:p>
          <w:p w:rsidR="00155506" w:rsidRDefault="0015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О порядке привлечения граждан и выполнению на добровольной основе социально </w:t>
            </w:r>
            <w:r>
              <w:rPr>
                <w:rFonts w:eastAsia="Calibri"/>
                <w:sz w:val="24"/>
                <w:szCs w:val="24"/>
              </w:rPr>
              <w:lastRenderedPageBreak/>
              <w:t>значимых для нужд Надеждинского муниципального образования Пугачевского муниципального района работ ( в том числе дежурств ) в целях решения вопросов местного значения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05.06.2020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выдвижении кандидатуры в состав «Общественной палаты »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№82</w:t>
            </w:r>
          </w:p>
          <w:p w:rsidR="00155506" w:rsidRDefault="00155506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заключения соглашений органами местного самоуправления Надеждинского муниципального образования Пугачевского муниципального района Саратовской области с органами местного самоуправления Пугачевского муниципального района Саратовской области о передаче (принятии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осуществлении части полномочий по решению вопросов</w:t>
            </w:r>
            <w:r>
              <w:t xml:space="preserve"> </w:t>
            </w:r>
            <w:r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№84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от18.09.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Положения о порядке списания муниципального имущества Надеждинского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№85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9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 утверждении Порядка реализации инициативных проектов в Надеждинском 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муниципального </w:t>
            </w:r>
            <w:proofErr w:type="gramStart"/>
            <w:r>
              <w:rPr>
                <w:sz w:val="24"/>
                <w:szCs w:val="24"/>
              </w:rPr>
              <w:t>образовании</w:t>
            </w:r>
            <w:proofErr w:type="gramEnd"/>
            <w:r>
              <w:rPr>
                <w:sz w:val="24"/>
                <w:szCs w:val="24"/>
              </w:rPr>
              <w:t xml:space="preserve">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№195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155506" w:rsidRDefault="00155506"/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27.10.2020г-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Об утверждении Положения о символике Надеждинского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 92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12.11.2020г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участия Надеждинского муниципального образования в организациях межмуниципального сотрудничества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№106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17.02.2021г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проекте внесения изменений в Устав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№107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17.02.2021г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приватизации имущества находящегося в муниципальной 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№111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избрания (делегирования) депутатов Надеждинского муниципального образования в Собрание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№112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аккредитации журналистов средств массовой информации при органах местного самоуправления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№115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Порядка определения территорий, части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территорий Надеждинского муниципального образования Пугачевского муниципального района Саратовской области, предназначенной для реализации инициативных проектов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№116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назначения и проведения собраний граждан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№127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№136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№119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 рассмотрения Советом Надеждинского муниципального образования Пугачевского муниципального образования Саратовской области проектов муниципальных программ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№121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14.07.2021г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№128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№120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создания, реорганизации и ликвидации муниципальных унитарных предприятий, муниципальных учреждений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№126</w:t>
            </w:r>
          </w:p>
          <w:p w:rsidR="00155506" w:rsidRDefault="001555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17.08.2021г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Об утверждении </w:t>
            </w:r>
            <w:r>
              <w:rPr>
                <w:kern w:val="2"/>
                <w:sz w:val="24"/>
                <w:szCs w:val="24"/>
              </w:rPr>
              <w:t xml:space="preserve">порядка взаимодействия органов местного самоуправления, </w:t>
            </w:r>
            <w:r>
              <w:rPr>
                <w:sz w:val="24"/>
                <w:szCs w:val="24"/>
              </w:rPr>
              <w:t>подведомственных им муниципальных учреждений</w:t>
            </w:r>
            <w:r>
              <w:rPr>
                <w:kern w:val="2"/>
                <w:sz w:val="24"/>
                <w:szCs w:val="24"/>
              </w:rPr>
              <w:t xml:space="preserve"> с организаторами добровольческой (волонтерской) деятельности, добровольческими (волонтерскими) </w:t>
            </w:r>
            <w:r>
              <w:rPr>
                <w:kern w:val="2"/>
                <w:sz w:val="24"/>
                <w:szCs w:val="24"/>
              </w:rPr>
              <w:lastRenderedPageBreak/>
              <w:t xml:space="preserve">организациями на территории </w:t>
            </w:r>
            <w:r>
              <w:rPr>
                <w:color w:val="000000"/>
                <w:sz w:val="24"/>
                <w:szCs w:val="24"/>
              </w:rPr>
              <w:t xml:space="preserve">Надеждинского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№32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№129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22.09.2021г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в сфере благоустройства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№131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08.10.2021г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(делегировании) депутатов Совета Надеждинского муниципального образования в Собрание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№135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принятии муниципального имущества Пугачевского муниципального района Саратовской области в собственность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25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№137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создании муниципального дорожного фонда и утверждении Положения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муниципальном дорожном 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фонде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№155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№192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26.12.2022г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№30</w:t>
            </w:r>
          </w:p>
          <w:p w:rsidR="00155506" w:rsidRDefault="0015550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05.03.2024г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№140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организации похоронного дела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№142</w:t>
            </w:r>
          </w:p>
          <w:p w:rsidR="00155506" w:rsidRDefault="001555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2022 и плановый период 2023 -2024годов»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8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№144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использования бюджетных ассигнований резервного фонда администрации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№148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24.12.2021г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бюджете Надеждинского муниципального образования на 2022год и плановый период 2023 и 2024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№154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№166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№173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05.08.2022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№176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23.09.2022г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№188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№157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на автомобильном транспорте и дорожном хозяйстве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№160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сообщения муниципальными служащими сведений о приобретении ( прекращении) гражданства ( подданства)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ных прав на постоянное проживание на территории иностранного государства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№163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№162</w:t>
            </w:r>
          </w:p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29.04.2022г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проекте внесения изменения в Устав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245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№171</w:t>
            </w:r>
          </w:p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21.06.2022г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 об условиях и порядке заключения соглашений о защите и поощрении капиталовложений со стороны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175</w:t>
            </w:r>
          </w:p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05.08.2022г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пользование ПК «Соцбыт» системы водоснабжения с.Надеждинка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179</w:t>
            </w:r>
          </w:p>
          <w:p w:rsidR="00155506" w:rsidRDefault="001555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23.09.2022г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сложении полномочий депутата по 23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многомандатному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№180</w:t>
            </w:r>
          </w:p>
          <w:p w:rsidR="00155506" w:rsidRDefault="001555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01.11.2022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схемы образования избирательных округов по выборам депутатов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№182</w:t>
            </w:r>
          </w:p>
          <w:p w:rsidR="00155506" w:rsidRDefault="001555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2023 и на плановый период 2024 и 2025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№183</w:t>
            </w:r>
          </w:p>
          <w:p w:rsidR="00155506" w:rsidRDefault="001555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№208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№184</w:t>
            </w:r>
          </w:p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2023год и плановый период 2024-2025годов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№194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№204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18.04.2023г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№191</w:t>
            </w:r>
          </w:p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структуры органов местного самоуправления 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№193</w:t>
            </w:r>
          </w:p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реестра муниципальной собственности Надеждинского муниципального образования Пугачевского муниципального района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Саратовской области на 01.01.2023г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№209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№200</w:t>
            </w:r>
          </w:p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03.03.2023г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определении мест временного складирования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древесно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кустарниковых отходов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№201</w:t>
            </w:r>
          </w:p>
          <w:p w:rsidR="00155506" w:rsidRDefault="001555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18.04.2023г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принятии осуществления части полномочий по решению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вопросов местного значения органов местного самоуправления Пугачевского муниципального района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органам местного самоуправления Надеждинского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№206</w:t>
            </w:r>
          </w:p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20.06.2023г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назначении даты выборов депутатов Совета Надеждинского муниципального образования 5 созыва.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№210</w:t>
            </w:r>
          </w:p>
          <w:p w:rsidR="00155506" w:rsidRDefault="001555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27.07.2023г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выдвижении кандидатуры в состав «Общественной палаты Пугачевского муниципального района Саратовской области»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</w:t>
            </w:r>
          </w:p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прекращении полномочий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</w:t>
            </w:r>
          </w:p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№13</w:t>
            </w:r>
          </w:p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7.11.2023г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финансового отчета территориальной избирательной комиссии Пугачевского муниципального района по проведению выборов депутатов Совета Надеждинского муниципального образования Пугачевского муниципального района Саратовской области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пятого созыва.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lastRenderedPageBreak/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28.11.2023г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2024г и на плановый период 2025 и 2026годов.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</w:t>
            </w:r>
          </w:p>
          <w:p w:rsidR="00155506" w:rsidRDefault="001555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2024 год и на плановый период 2025-2026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01.02.2024г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</w:t>
            </w:r>
          </w:p>
          <w:p w:rsidR="00155506" w:rsidRDefault="0015550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графика проведения отчета главы Надеждинского муниципального образования Пугачевского муниципального района Саратовской области на 2024г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</w:t>
            </w:r>
          </w:p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правотворческой деятельности Совета Надеждинского муниципального образования Пугачевского муниципального района Саратовской области на 2024год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</w:t>
            </w:r>
          </w:p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Правил землепользования и застройки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№22</w:t>
            </w:r>
          </w:p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работы Совета Надеждинского муниципального образования Пугачевского муниципального района на 2024 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№24</w:t>
            </w:r>
          </w:p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реестра муниципальной собственности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0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№25</w:t>
            </w:r>
          </w:p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видах поощрения муниципального служащего и порядка их применения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3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аренду ПК «Соцбыт» системы водоснабжения с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.С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елезниха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№28</w:t>
            </w:r>
          </w:p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01.02.2024г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Об определении статуса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гарантирующей организации в сфере водоснабжения и определения зоны ее деятельности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55506" w:rsidTr="00155506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№36</w:t>
            </w:r>
          </w:p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26.04.2024г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исполнении бюджета Надеждинского муниципального образования Пугачевского муниципального района Саратовской области за 2023 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6" w:rsidRDefault="0015550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06" w:rsidRDefault="0015550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</w:tbl>
    <w:p w:rsidR="00155506" w:rsidRDefault="00155506" w:rsidP="00155506"/>
    <w:p w:rsidR="00155506" w:rsidRDefault="00155506" w:rsidP="00155506"/>
    <w:p w:rsidR="00155506" w:rsidRDefault="00155506" w:rsidP="00155506"/>
    <w:p w:rsidR="00155506" w:rsidRDefault="00155506" w:rsidP="00155506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506"/>
    <w:rsid w:val="00091342"/>
    <w:rsid w:val="000950DF"/>
    <w:rsid w:val="000A1786"/>
    <w:rsid w:val="00155506"/>
    <w:rsid w:val="00160F07"/>
    <w:rsid w:val="0020736A"/>
    <w:rsid w:val="00274BCD"/>
    <w:rsid w:val="002A4F5E"/>
    <w:rsid w:val="003F63A8"/>
    <w:rsid w:val="004B407B"/>
    <w:rsid w:val="004C57E2"/>
    <w:rsid w:val="005B3A96"/>
    <w:rsid w:val="007A00A7"/>
    <w:rsid w:val="00A001BA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55506"/>
    <w:rPr>
      <w:rFonts w:eastAsia="Times New Roman"/>
    </w:rPr>
  </w:style>
  <w:style w:type="paragraph" w:styleId="a4">
    <w:name w:val="No Spacing"/>
    <w:link w:val="a3"/>
    <w:uiPriority w:val="1"/>
    <w:qFormat/>
    <w:rsid w:val="00155506"/>
    <w:pPr>
      <w:spacing w:after="0" w:line="240" w:lineRule="auto"/>
    </w:pPr>
    <w:rPr>
      <w:rFonts w:eastAsia="Times New Roman"/>
    </w:rPr>
  </w:style>
  <w:style w:type="paragraph" w:customStyle="1" w:styleId="ConsPlusNormal">
    <w:name w:val="ConsPlusNormal"/>
    <w:rsid w:val="001555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3355</Words>
  <Characters>19125</Characters>
  <Application>Microsoft Office Word</Application>
  <DocSecurity>0</DocSecurity>
  <Lines>159</Lines>
  <Paragraphs>44</Paragraphs>
  <ScaleCrop>false</ScaleCrop>
  <Company/>
  <LinksUpToDate>false</LinksUpToDate>
  <CharactersWithSpaces>22436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2024-05-27T05:23:00Z</dcterms:created>
  <dcterms:modified xsi:type="dcterms:W3CDTF">2024-05-27T05:24:00Z</dcterms:modified>
</cp:coreProperties>
</file>