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B3" w:rsidRDefault="00BD70A0" w:rsidP="009B73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0A0"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-30.45pt;width:54pt;height:1in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57834851" r:id="rId5"/>
        </w:pict>
      </w:r>
    </w:p>
    <w:p w:rsidR="009B73B3" w:rsidRDefault="009B73B3" w:rsidP="009B73B3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B73B3" w:rsidRDefault="009B73B3" w:rsidP="009B73B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НАДЕЖДИНСКОГО МУНИЦИПАЛЬНОГО ОБРАЗОВАНИЯ</w:t>
      </w:r>
    </w:p>
    <w:p w:rsidR="009B73B3" w:rsidRDefault="009B73B3" w:rsidP="009B73B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ПУГАЧЕВСКОГО МУНИЦИПАЛЬНОГО РАЙОНА</w:t>
      </w:r>
    </w:p>
    <w:p w:rsidR="009B73B3" w:rsidRDefault="009B73B3" w:rsidP="009B73B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САРАТОВСКОЙ  ОБЛАСТИ</w:t>
      </w:r>
    </w:p>
    <w:p w:rsidR="009B73B3" w:rsidRDefault="009B73B3" w:rsidP="009B73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9B73B3" w:rsidRDefault="009B73B3" w:rsidP="009B73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B73B3" w:rsidRDefault="009B73B3" w:rsidP="009B73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9B73B3" w:rsidRDefault="00E02947" w:rsidP="009B73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27</w:t>
      </w:r>
      <w:r w:rsidR="00E136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3607">
        <w:rPr>
          <w:rFonts w:ascii="Times New Roman" w:eastAsia="Times New Roman" w:hAnsi="Times New Roman" w:cs="Times New Roman"/>
          <w:b/>
          <w:sz w:val="28"/>
          <w:szCs w:val="28"/>
        </w:rPr>
        <w:t>сентября 2023г</w:t>
      </w:r>
      <w:r w:rsidR="008726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063607">
        <w:rPr>
          <w:rFonts w:ascii="Times New Roman" w:eastAsia="Times New Roman" w:hAnsi="Times New Roman" w:cs="Times New Roman"/>
          <w:b/>
          <w:sz w:val="28"/>
          <w:szCs w:val="28"/>
        </w:rPr>
        <w:t>54</w:t>
      </w:r>
    </w:p>
    <w:p w:rsidR="009B73B3" w:rsidRDefault="009B73B3" w:rsidP="009B7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3B3" w:rsidRPr="00293DFB" w:rsidRDefault="009B73B3" w:rsidP="009B73B3">
      <w:pPr>
        <w:pStyle w:val="ConsPlusTitle"/>
        <w:rPr>
          <w:rFonts w:ascii="Times New Roman" w:hAnsi="Times New Roman" w:cs="Times New Roman"/>
        </w:rPr>
      </w:pPr>
      <w:r w:rsidRPr="00293DFB">
        <w:rPr>
          <w:rFonts w:ascii="Times New Roman" w:hAnsi="Times New Roman" w:cs="Times New Roman"/>
        </w:rPr>
        <w:t xml:space="preserve">Об утверждении Порядка проведения </w:t>
      </w:r>
    </w:p>
    <w:p w:rsidR="009B73B3" w:rsidRPr="00293DFB" w:rsidRDefault="009B73B3" w:rsidP="009B73B3">
      <w:pPr>
        <w:pStyle w:val="ConsPlusTitle"/>
        <w:rPr>
          <w:rFonts w:ascii="Times New Roman" w:hAnsi="Times New Roman" w:cs="Times New Roman"/>
        </w:rPr>
      </w:pPr>
      <w:r w:rsidRPr="00293DFB">
        <w:rPr>
          <w:rFonts w:ascii="Times New Roman" w:hAnsi="Times New Roman" w:cs="Times New Roman"/>
        </w:rPr>
        <w:t xml:space="preserve">экспертизы </w:t>
      </w:r>
      <w:proofErr w:type="gramStart"/>
      <w:r w:rsidRPr="00293DFB">
        <w:rPr>
          <w:rFonts w:ascii="Times New Roman" w:hAnsi="Times New Roman" w:cs="Times New Roman"/>
        </w:rPr>
        <w:t>муниципальных</w:t>
      </w:r>
      <w:proofErr w:type="gramEnd"/>
      <w:r w:rsidRPr="00293DFB">
        <w:rPr>
          <w:rFonts w:ascii="Times New Roman" w:hAnsi="Times New Roman" w:cs="Times New Roman"/>
        </w:rPr>
        <w:t xml:space="preserve"> нормативных </w:t>
      </w:r>
    </w:p>
    <w:p w:rsidR="009B73B3" w:rsidRPr="00293DFB" w:rsidRDefault="009B73B3" w:rsidP="009B73B3">
      <w:pPr>
        <w:pStyle w:val="ConsPlusTitle"/>
        <w:rPr>
          <w:rFonts w:ascii="Times New Roman" w:hAnsi="Times New Roman" w:cs="Times New Roman"/>
        </w:rPr>
      </w:pPr>
      <w:r w:rsidRPr="00293DFB">
        <w:rPr>
          <w:rFonts w:ascii="Times New Roman" w:hAnsi="Times New Roman" w:cs="Times New Roman"/>
        </w:rPr>
        <w:t>правовых актов, затрагивающих вопросы</w:t>
      </w:r>
    </w:p>
    <w:p w:rsidR="009B73B3" w:rsidRPr="00293DFB" w:rsidRDefault="009B73B3" w:rsidP="009B73B3">
      <w:pPr>
        <w:pStyle w:val="ConsPlusTitle"/>
        <w:rPr>
          <w:rFonts w:ascii="Times New Roman" w:hAnsi="Times New Roman" w:cs="Times New Roman"/>
        </w:rPr>
      </w:pPr>
      <w:r w:rsidRPr="00293DFB">
        <w:rPr>
          <w:rFonts w:ascii="Times New Roman" w:hAnsi="Times New Roman" w:cs="Times New Roman"/>
        </w:rPr>
        <w:t xml:space="preserve"> осуществления </w:t>
      </w:r>
      <w:proofErr w:type="gramStart"/>
      <w:r w:rsidRPr="00293DFB">
        <w:rPr>
          <w:rFonts w:ascii="Times New Roman" w:hAnsi="Times New Roman" w:cs="Times New Roman"/>
        </w:rPr>
        <w:t>предпринимательской</w:t>
      </w:r>
      <w:proofErr w:type="gramEnd"/>
      <w:r w:rsidRPr="00293DFB">
        <w:rPr>
          <w:rFonts w:ascii="Times New Roman" w:hAnsi="Times New Roman" w:cs="Times New Roman"/>
        </w:rPr>
        <w:t xml:space="preserve"> и</w:t>
      </w:r>
    </w:p>
    <w:p w:rsidR="009B73B3" w:rsidRPr="00293DFB" w:rsidRDefault="009B73B3" w:rsidP="009B73B3">
      <w:pPr>
        <w:pStyle w:val="ConsPlusTitle"/>
        <w:rPr>
          <w:rFonts w:ascii="Times New Roman" w:hAnsi="Times New Roman" w:cs="Times New Roman"/>
          <w:b w:val="0"/>
        </w:rPr>
      </w:pPr>
      <w:r w:rsidRPr="00293DFB">
        <w:rPr>
          <w:rFonts w:ascii="Times New Roman" w:hAnsi="Times New Roman" w:cs="Times New Roman"/>
        </w:rPr>
        <w:t xml:space="preserve"> инвестиционной деятельности</w:t>
      </w:r>
    </w:p>
    <w:p w:rsidR="009B73B3" w:rsidRDefault="009B73B3" w:rsidP="009B73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73B3" w:rsidRDefault="009B73B3" w:rsidP="009B73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</w:t>
      </w:r>
      <w:r w:rsidR="00E1367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13674">
        <w:rPr>
          <w:sz w:val="28"/>
          <w:szCs w:val="28"/>
        </w:rPr>
        <w:t xml:space="preserve"> </w:t>
      </w:r>
      <w:r>
        <w:rPr>
          <w:sz w:val="28"/>
          <w:szCs w:val="28"/>
        </w:rPr>
        <w:t>ФЗ                      «Об общих принципах организации местного самоуправления в Российской Федерации», Законом Саратовской области от 24.02.2016 № 14-ЗСО                         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Уставом Надеждинского муниципального образования Пугачевского муниципального района Саратовской области</w:t>
      </w:r>
      <w:r w:rsidR="00E13674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Надеждинского муниципального образования ПОСТАНОВЛЯЕТ:</w:t>
      </w:r>
    </w:p>
    <w:p w:rsidR="009B73B3" w:rsidRDefault="009B73B3" w:rsidP="00E029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bookmarkStart w:id="0" w:name="sub_4"/>
    </w:p>
    <w:p w:rsidR="009B73B3" w:rsidRPr="00680B24" w:rsidRDefault="009B73B3" w:rsidP="009B73B3">
      <w:pPr>
        <w:pStyle w:val="a6"/>
        <w:jc w:val="both"/>
        <w:rPr>
          <w:sz w:val="28"/>
          <w:szCs w:val="28"/>
        </w:rPr>
      </w:pPr>
      <w:r w:rsidRPr="00680B24">
        <w:rPr>
          <w:sz w:val="28"/>
          <w:szCs w:val="28"/>
        </w:rPr>
        <w:t>Признать утратившими силу: постановление администрации Надеждинского муниципального образования Пугачевского муниципа</w:t>
      </w:r>
      <w:r>
        <w:rPr>
          <w:sz w:val="28"/>
          <w:szCs w:val="28"/>
        </w:rPr>
        <w:t>льного района №30 от 28.06.2019</w:t>
      </w:r>
      <w:r w:rsidRPr="00680B24">
        <w:rPr>
          <w:sz w:val="28"/>
          <w:szCs w:val="28"/>
        </w:rPr>
        <w:t>г</w:t>
      </w:r>
    </w:p>
    <w:p w:rsidR="00E02947" w:rsidRPr="00680B24" w:rsidRDefault="00E02947" w:rsidP="00E02947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02947">
        <w:rPr>
          <w:sz w:val="28"/>
          <w:szCs w:val="28"/>
        </w:rPr>
        <w:t xml:space="preserve"> </w:t>
      </w:r>
      <w:r w:rsidRPr="00680B24">
        <w:rPr>
          <w:sz w:val="28"/>
          <w:szCs w:val="28"/>
        </w:rPr>
        <w:t>Признать утратившими силу: постановление администрации Надеждинского муниципального образования Пугачевского муниципа</w:t>
      </w:r>
      <w:r>
        <w:rPr>
          <w:sz w:val="28"/>
          <w:szCs w:val="28"/>
        </w:rPr>
        <w:t>льного района №27 от 24.06.2021</w:t>
      </w:r>
      <w:r w:rsidRPr="00680B24">
        <w:rPr>
          <w:sz w:val="28"/>
          <w:szCs w:val="28"/>
        </w:rPr>
        <w:t>г</w:t>
      </w:r>
    </w:p>
    <w:p w:rsidR="009B73B3" w:rsidRDefault="009B73B3" w:rsidP="009B73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B73B3" w:rsidRDefault="00E02947" w:rsidP="009B73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73B3">
        <w:rPr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bookmarkEnd w:id="0"/>
    <w:p w:rsidR="00E02947" w:rsidRDefault="00E02947" w:rsidP="00E02947">
      <w:pPr>
        <w:pStyle w:val="a6"/>
      </w:pPr>
    </w:p>
    <w:p w:rsidR="009B73B3" w:rsidRPr="00E02947" w:rsidRDefault="00E02947" w:rsidP="00E02947">
      <w:pPr>
        <w:pStyle w:val="a6"/>
        <w:rPr>
          <w:sz w:val="28"/>
          <w:szCs w:val="28"/>
        </w:rPr>
      </w:pPr>
      <w:r w:rsidRPr="00E02947">
        <w:rPr>
          <w:sz w:val="28"/>
          <w:szCs w:val="28"/>
        </w:rPr>
        <w:t>Глава Надеждинского</w:t>
      </w:r>
    </w:p>
    <w:p w:rsidR="00E02947" w:rsidRPr="00E02947" w:rsidRDefault="00E02947" w:rsidP="00E02947">
      <w:pPr>
        <w:pStyle w:val="a6"/>
        <w:rPr>
          <w:sz w:val="28"/>
          <w:szCs w:val="28"/>
        </w:rPr>
      </w:pPr>
      <w:r w:rsidRPr="00E02947">
        <w:rPr>
          <w:sz w:val="28"/>
          <w:szCs w:val="28"/>
        </w:rPr>
        <w:t xml:space="preserve">Муниципального образования:           </w:t>
      </w:r>
      <w:r>
        <w:rPr>
          <w:sz w:val="28"/>
          <w:szCs w:val="28"/>
        </w:rPr>
        <w:t xml:space="preserve">                           </w:t>
      </w:r>
      <w:r w:rsidRPr="00E02947">
        <w:rPr>
          <w:sz w:val="28"/>
          <w:szCs w:val="28"/>
        </w:rPr>
        <w:t xml:space="preserve">                  А.Ф.Корнеев</w:t>
      </w:r>
    </w:p>
    <w:p w:rsidR="00E607C6" w:rsidRDefault="00E607C6" w:rsidP="00E607C6">
      <w:pPr>
        <w:pStyle w:val="a6"/>
      </w:pPr>
      <w:r>
        <w:rPr>
          <w:color w:val="3C3C3C"/>
          <w:sz w:val="28"/>
          <w:szCs w:val="28"/>
        </w:rPr>
        <w:t xml:space="preserve">                                                                              </w:t>
      </w:r>
      <w:r>
        <w:t xml:space="preserve">Приложение </w:t>
      </w:r>
    </w:p>
    <w:p w:rsidR="00E607C6" w:rsidRDefault="00E607C6" w:rsidP="00E607C6">
      <w:pPr>
        <w:pStyle w:val="a6"/>
      </w:pPr>
      <w:r>
        <w:lastRenderedPageBreak/>
        <w:t xml:space="preserve">                                                                            </w:t>
      </w:r>
      <w:r w:rsidR="001759D1">
        <w:t xml:space="preserve">                       </w:t>
      </w:r>
      <w:r>
        <w:t>к постановлению</w:t>
      </w:r>
    </w:p>
    <w:p w:rsidR="00E02947" w:rsidRDefault="00E607C6" w:rsidP="00E607C6">
      <w:pPr>
        <w:pStyle w:val="a6"/>
      </w:pPr>
      <w:r>
        <w:t xml:space="preserve">                                                                                                   администрации  Надеждинского</w:t>
      </w:r>
    </w:p>
    <w:p w:rsidR="00E607C6" w:rsidRDefault="00E607C6" w:rsidP="00E607C6">
      <w:pPr>
        <w:pStyle w:val="a6"/>
      </w:pPr>
      <w:r>
        <w:t xml:space="preserve">                                                                        </w:t>
      </w:r>
      <w:r w:rsidR="001759D1">
        <w:t xml:space="preserve">                           муниципального образования №54 </w:t>
      </w:r>
      <w:proofErr w:type="gramStart"/>
      <w:r w:rsidR="001759D1">
        <w:t>от</w:t>
      </w:r>
      <w:proofErr w:type="gramEnd"/>
    </w:p>
    <w:p w:rsidR="001759D1" w:rsidRDefault="001759D1" w:rsidP="00E607C6">
      <w:pPr>
        <w:pStyle w:val="a6"/>
      </w:pPr>
      <w:r>
        <w:t xml:space="preserve">                                                                                                   27.09.2023г</w:t>
      </w:r>
    </w:p>
    <w:p w:rsidR="00E607C6" w:rsidRDefault="00E607C6" w:rsidP="00E607C6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                                                                                                   </w:t>
      </w:r>
    </w:p>
    <w:p w:rsidR="009B73B3" w:rsidRPr="001759D1" w:rsidRDefault="009B73B3" w:rsidP="001759D1">
      <w:pPr>
        <w:pStyle w:val="a6"/>
        <w:jc w:val="center"/>
        <w:rPr>
          <w:b/>
        </w:rPr>
      </w:pPr>
      <w:bookmarkStart w:id="1" w:name="Par373"/>
      <w:bookmarkEnd w:id="1"/>
      <w:r w:rsidRPr="001759D1">
        <w:rPr>
          <w:b/>
          <w:sz w:val="28"/>
          <w:szCs w:val="28"/>
        </w:rPr>
        <w:t>ПОРЯДОК</w:t>
      </w:r>
    </w:p>
    <w:p w:rsidR="009B73B3" w:rsidRDefault="009B73B3" w:rsidP="00175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1759D1">
        <w:rPr>
          <w:rFonts w:ascii="Times New Roman" w:hAnsi="Times New Roman" w:cs="Times New Roman"/>
          <w:sz w:val="28"/>
          <w:szCs w:val="28"/>
        </w:rPr>
        <w:t xml:space="preserve">ЕДЕНИЯ ЭКСПЕРТИЗЫ 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175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АКТОВ, ЗАТРАГИВАЮЩИХ ВОПРОСЫ ОСУЩЕСТВЛЕНИЯ ПРЕДПРИНИМАТЕЛЬСКОЙ </w:t>
      </w:r>
    </w:p>
    <w:p w:rsidR="009B73B3" w:rsidRDefault="009B73B3" w:rsidP="009B7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9B73B3" w:rsidRDefault="009B73B3" w:rsidP="009B73B3">
      <w:pPr>
        <w:pStyle w:val="ConsPlusNormal"/>
        <w:rPr>
          <w:sz w:val="28"/>
          <w:szCs w:val="28"/>
        </w:rPr>
      </w:pPr>
    </w:p>
    <w:p w:rsidR="009B73B3" w:rsidRDefault="009B73B3" w:rsidP="009B73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B73B3" w:rsidRDefault="009B73B3" w:rsidP="009B73B3">
      <w:pPr>
        <w:pStyle w:val="ConsPlusNormal"/>
        <w:jc w:val="both"/>
        <w:rPr>
          <w:sz w:val="28"/>
          <w:szCs w:val="28"/>
        </w:rPr>
      </w:pPr>
    </w:p>
    <w:p w:rsidR="009B73B3" w:rsidRDefault="009B73B3" w:rsidP="009B73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</w:t>
      </w:r>
      <w:r w:rsidR="00872605">
        <w:rPr>
          <w:sz w:val="28"/>
          <w:szCs w:val="28"/>
        </w:rPr>
        <w:t>ых актов администрации Надеждинского муниципального образования</w:t>
      </w:r>
      <w:r>
        <w:rPr>
          <w:sz w:val="28"/>
          <w:szCs w:val="28"/>
        </w:rPr>
        <w:t xml:space="preserve"> </w:t>
      </w:r>
      <w:r w:rsidR="00872605">
        <w:rPr>
          <w:sz w:val="28"/>
          <w:szCs w:val="28"/>
        </w:rPr>
        <w:t xml:space="preserve">Пугачевского муниципального района Саратовской области </w:t>
      </w:r>
      <w:r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Экспертиза проводится в отношении нормативных правов</w:t>
      </w:r>
      <w:r w:rsidR="00872605">
        <w:rPr>
          <w:sz w:val="28"/>
          <w:szCs w:val="28"/>
        </w:rPr>
        <w:t>ых актов администрации Надеждинского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правовые акты).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Экспертиза правовых актов проводится в соответствии с ежегодным планом проведения экспертизы правовых актов (далее </w:t>
      </w:r>
      <w:r w:rsidR="00872605">
        <w:rPr>
          <w:sz w:val="28"/>
          <w:szCs w:val="28"/>
        </w:rPr>
        <w:t>- ежегодный план), формируемым специалистом администрации Надеждинского муниципального образования Пугачевского муниципального района Саратовской области.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ежегодный план включается следующая информация: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сроки проведения экспертизы;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ответственный исполнитель.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план </w:t>
      </w:r>
      <w:r w:rsidR="00872605">
        <w:rPr>
          <w:sz w:val="28"/>
          <w:szCs w:val="28"/>
        </w:rPr>
        <w:t>утверждается Главой Надеждинского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 xml:space="preserve"> и размещается на официальном сайте администрации муниципального образования в сети «Интернет» (далее – официальный сайт) не позднее 1 </w:t>
      </w:r>
      <w:r>
        <w:rPr>
          <w:sz w:val="28"/>
          <w:szCs w:val="28"/>
        </w:rPr>
        <w:lastRenderedPageBreak/>
        <w:t>декабря года, предшествующего году проведения экспертизы.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391"/>
      <w:bookmarkEnd w:id="2"/>
      <w:r>
        <w:rPr>
          <w:sz w:val="28"/>
          <w:szCs w:val="28"/>
        </w:rPr>
        <w:t>1.4. Внесение изменений в ежегодный план осуществ</w:t>
      </w:r>
      <w:r w:rsidR="00872605">
        <w:rPr>
          <w:sz w:val="28"/>
          <w:szCs w:val="28"/>
        </w:rPr>
        <w:t>ляется по инициативе главы Надеждинского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предпринимателей, в том числе объединений в сфере предпринимательской и инвестиционной деятельности (далее - заявитель).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включении правового акта в ежегодный план направляются заявителем в адрес администрации.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предложениях о включении правового акта в ежегодный план рекомендуется отражать: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наименование, Ф.И.О. и контактные данные заявителя;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реквизиты правового акта;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Измененный ежегодный план размещается на официальном сайте в день направления ответа заявителю.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>
        <w:rPr>
          <w:sz w:val="28"/>
          <w:szCs w:val="28"/>
        </w:rPr>
        <w:t>В срок не позднее 3 рабочих дней со дня размещения на официальном сайте ежегодного плана</w:t>
      </w:r>
      <w:r w:rsidR="00094970">
        <w:rPr>
          <w:sz w:val="28"/>
          <w:szCs w:val="28"/>
        </w:rPr>
        <w:t xml:space="preserve"> или внесения в него изменений </w:t>
      </w:r>
      <w:r w:rsidR="00094970">
        <w:rPr>
          <w:sz w:val="28"/>
          <w:szCs w:val="28"/>
        </w:rPr>
        <w:lastRenderedPageBreak/>
        <w:t>специалист администрации Надеждинского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>, ответственное за проведение процедуры экспертизы правовых актов) извещает о планируемых экспертизах правовых актов следующих заинтересованных лиц:</w:t>
      </w:r>
      <w:proofErr w:type="gramEnd"/>
    </w:p>
    <w:p w:rsidR="009B73B3" w:rsidRDefault="009B73B3" w:rsidP="009B73B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представителей бизнес объединений и местного предпринимательского сообщества;</w:t>
      </w:r>
    </w:p>
    <w:p w:rsidR="009B73B3" w:rsidRDefault="009B73B3" w:rsidP="009B73B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общественных объединений в сфере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9B73B3" w:rsidRDefault="00094970" w:rsidP="009B73B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иных лиц, которых, по мнению специалиста администрации Надеждинского муниципального образования,</w:t>
      </w:r>
      <w:r w:rsidR="009B73B3">
        <w:rPr>
          <w:sz w:val="28"/>
          <w:szCs w:val="28"/>
        </w:rPr>
        <w:t xml:space="preserve"> целесообразно привлечь к публичному обсуждению нормативного правового акта.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Процедура проведения экспертизы правового акта состоит из следующих этапов: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публичное обсуждение и исследование правового акта;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заключения об экспертизе правового акта.</w:t>
      </w:r>
    </w:p>
    <w:p w:rsidR="009B73B3" w:rsidRDefault="009B73B3" w:rsidP="009B73B3">
      <w:pPr>
        <w:pStyle w:val="ConsPlusNormal"/>
        <w:jc w:val="both"/>
        <w:rPr>
          <w:sz w:val="28"/>
          <w:szCs w:val="28"/>
        </w:rPr>
      </w:pPr>
    </w:p>
    <w:p w:rsidR="009B73B3" w:rsidRDefault="009B73B3" w:rsidP="009B73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Публичное обсуждение и исследование правового акта</w:t>
      </w:r>
    </w:p>
    <w:p w:rsidR="009B73B3" w:rsidRDefault="009B73B3" w:rsidP="009B73B3">
      <w:pPr>
        <w:pStyle w:val="ConsPlusNormal"/>
        <w:jc w:val="both"/>
        <w:rPr>
          <w:sz w:val="28"/>
          <w:szCs w:val="28"/>
        </w:rPr>
      </w:pPr>
    </w:p>
    <w:p w:rsidR="009B73B3" w:rsidRDefault="009B73B3" w:rsidP="009B73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Публичное обсуждение правового акта включает в себя: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ответственным исполнителем поступивших предложений.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В целях организации публичного обсуждения правового акта ответственный исполнитель не позднее 7 рабочих дней до наступления срока 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Уведомление о проведении публичного обсуждения содержит: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правового акта;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данные ответственного исполнителя (наименование, адрес местонахождения и почтовый адрес, адрес электронной почты);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</w:t>
      </w:r>
      <w:r>
        <w:rPr>
          <w:sz w:val="28"/>
          <w:szCs w:val="28"/>
        </w:rPr>
        <w:lastRenderedPageBreak/>
        <w:t>уведомления о проведении публичного обсуждения;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способы представления предложений.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К рассмотрению предложений, поступивших по результатам проведения публичного обсуждения, ответственный исполнитель привлекает разработчика правового акта, иных заинтересованных лиц.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При проведении исследования правового акта рассматриваются все предложения, поступившие в течение срока проведения публичного обсуждения, 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  <w:proofErr w:type="gramEnd"/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По результатам рассмотрения поступивших предложений в отношении правового акта ответственным исполнителем составляется сводная информация с указанием сведений об учете либо отклонении каждого поступившего предложения.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9B73B3" w:rsidRDefault="009B73B3" w:rsidP="009B73B3">
      <w:pPr>
        <w:pStyle w:val="ConsPlusNormal"/>
        <w:jc w:val="both"/>
        <w:rPr>
          <w:sz w:val="28"/>
          <w:szCs w:val="28"/>
        </w:rPr>
      </w:pPr>
    </w:p>
    <w:p w:rsidR="009B73B3" w:rsidRDefault="009B73B3" w:rsidP="009B73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заключения об экспертизе правового акта</w:t>
      </w:r>
    </w:p>
    <w:p w:rsidR="009B73B3" w:rsidRDefault="009B73B3" w:rsidP="009B73B3">
      <w:pPr>
        <w:pStyle w:val="ConsPlusNormal"/>
        <w:jc w:val="both"/>
        <w:rPr>
          <w:sz w:val="28"/>
          <w:szCs w:val="28"/>
        </w:rPr>
      </w:pPr>
    </w:p>
    <w:p w:rsidR="009B73B3" w:rsidRDefault="009B73B3" w:rsidP="009B73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Заключение об экспертизе правового акта содержит сведения: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проведенном публичном обсуждении правового акта;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необходимости внесения изменений в правовой акт либо его отмены.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Ответственный исполнитель направляет заключение об экспертизе правового акта в адрес разработчика, заявителя (в случае, если правовой а</w:t>
      </w:r>
      <w:proofErr w:type="gramStart"/>
      <w:r>
        <w:rPr>
          <w:sz w:val="28"/>
          <w:szCs w:val="28"/>
        </w:rPr>
        <w:t>кт вкл</w:t>
      </w:r>
      <w:proofErr w:type="gramEnd"/>
      <w:r>
        <w:rPr>
          <w:sz w:val="28"/>
          <w:szCs w:val="28"/>
        </w:rPr>
        <w:t>ючен в ежегодный план на основании поступившего предложения), а также обеспечивает его размещение на официальном сайте.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9B73B3" w:rsidRDefault="009B73B3" w:rsidP="009B73B3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>
        <w:rPr>
          <w:sz w:val="28"/>
          <w:szCs w:val="28"/>
        </w:rPr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</w:p>
    <w:p w:rsidR="009B73B3" w:rsidRDefault="009B73B3" w:rsidP="009B73B3">
      <w:pPr>
        <w:rPr>
          <w:rFonts w:ascii="Times New Roman" w:hAnsi="Times New Roman" w:cs="Times New Roman"/>
          <w:sz w:val="28"/>
          <w:szCs w:val="28"/>
        </w:rPr>
      </w:pPr>
    </w:p>
    <w:sectPr w:rsidR="009B73B3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3B3"/>
    <w:rsid w:val="0002259B"/>
    <w:rsid w:val="00063607"/>
    <w:rsid w:val="00091342"/>
    <w:rsid w:val="00094970"/>
    <w:rsid w:val="000950DF"/>
    <w:rsid w:val="000A1786"/>
    <w:rsid w:val="000A77F8"/>
    <w:rsid w:val="001759D1"/>
    <w:rsid w:val="0020736A"/>
    <w:rsid w:val="00274BCD"/>
    <w:rsid w:val="00293DFB"/>
    <w:rsid w:val="002A4F5E"/>
    <w:rsid w:val="00362CAD"/>
    <w:rsid w:val="003F63A8"/>
    <w:rsid w:val="00432D0A"/>
    <w:rsid w:val="004B407B"/>
    <w:rsid w:val="004C57E2"/>
    <w:rsid w:val="005171F3"/>
    <w:rsid w:val="005B3A96"/>
    <w:rsid w:val="005E3B9D"/>
    <w:rsid w:val="007A00A7"/>
    <w:rsid w:val="00872605"/>
    <w:rsid w:val="0099377E"/>
    <w:rsid w:val="009B73B3"/>
    <w:rsid w:val="00A001BA"/>
    <w:rsid w:val="00A759D2"/>
    <w:rsid w:val="00BD70A0"/>
    <w:rsid w:val="00D63CD8"/>
    <w:rsid w:val="00E02947"/>
    <w:rsid w:val="00E13674"/>
    <w:rsid w:val="00E607C6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B3"/>
    <w:pPr>
      <w:spacing w:after="160" w:line="256" w:lineRule="auto"/>
    </w:pPr>
    <w:rPr>
      <w:rFonts w:asciiTheme="minorHAnsi" w:eastAsiaTheme="minorEastAsia" w:hAnsiTheme="minorHAnsi" w:cstheme="minorBidi"/>
      <w:sz w:val="22"/>
      <w:szCs w:val="22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ConsPlusNormal">
    <w:name w:val="ConsPlusNormal"/>
    <w:uiPriority w:val="99"/>
    <w:rsid w:val="009B73B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u w:color="000000"/>
      <w:lang w:eastAsia="ru-RU"/>
    </w:rPr>
  </w:style>
  <w:style w:type="paragraph" w:customStyle="1" w:styleId="ConsPlusTitle">
    <w:name w:val="ConsPlusTitle"/>
    <w:uiPriority w:val="99"/>
    <w:rsid w:val="009B7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  <w:style w:type="paragraph" w:styleId="a4">
    <w:name w:val="Body Text"/>
    <w:basedOn w:val="a"/>
    <w:link w:val="a5"/>
    <w:unhideWhenUsed/>
    <w:rsid w:val="009B73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9B73B3"/>
    <w:rPr>
      <w:rFonts w:eastAsia="Times New Roman"/>
      <w:szCs w:val="20"/>
      <w:lang w:eastAsia="zh-CN"/>
    </w:rPr>
  </w:style>
  <w:style w:type="paragraph" w:styleId="a6">
    <w:name w:val="No Spacing"/>
    <w:uiPriority w:val="1"/>
    <w:qFormat/>
    <w:rsid w:val="009B73B3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2023-09-27T07:42:00Z</dcterms:created>
  <dcterms:modified xsi:type="dcterms:W3CDTF">2023-10-03T06:41:00Z</dcterms:modified>
</cp:coreProperties>
</file>